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F1" w:rsidRDefault="007C3200">
      <w:pPr>
        <w:jc w:val="center"/>
        <w:rPr>
          <w:rFonts w:ascii="標楷體" w:eastAsia="標楷體" w:hAnsi="標楷體"/>
          <w:snapToGrid w:val="0"/>
          <w:kern w:val="0"/>
          <w:sz w:val="26"/>
          <w:szCs w:val="26"/>
          <w:u w:val="single"/>
        </w:rPr>
      </w:pPr>
      <w:r>
        <w:rPr>
          <w:rFonts w:ascii="標楷體" w:eastAsia="標楷體" w:hAnsi="標楷體" w:hint="eastAsia"/>
          <w:noProof/>
          <w:kern w:val="0"/>
          <w:sz w:val="26"/>
          <w:szCs w:val="26"/>
          <w:u w:val="single"/>
        </w:rPr>
        <w:t>苗栗</w:t>
      </w:r>
      <w:r w:rsidR="00B530F1">
        <w:rPr>
          <w:rFonts w:ascii="標楷體" w:eastAsia="標楷體" w:hAnsi="標楷體" w:hint="eastAsia"/>
          <w:sz w:val="26"/>
          <w:szCs w:val="26"/>
        </w:rPr>
        <w:t>縣</w:t>
      </w:r>
      <w:r w:rsidR="00257C16">
        <w:rPr>
          <w:rFonts w:ascii="標楷體" w:eastAsia="標楷體" w:hAnsi="標楷體" w:hint="eastAsia"/>
          <w:snapToGrid w:val="0"/>
          <w:kern w:val="0"/>
          <w:sz w:val="26"/>
          <w:szCs w:val="26"/>
          <w:u w:val="single"/>
        </w:rPr>
        <w:t>11</w:t>
      </w:r>
      <w:r w:rsidR="00246035">
        <w:rPr>
          <w:rFonts w:ascii="標楷體" w:eastAsia="標楷體" w:hAnsi="標楷體" w:hint="eastAsia"/>
          <w:snapToGrid w:val="0"/>
          <w:kern w:val="0"/>
          <w:sz w:val="26"/>
          <w:szCs w:val="26"/>
          <w:u w:val="single"/>
        </w:rPr>
        <w:t>3</w:t>
      </w:r>
      <w:r w:rsidR="00B530F1">
        <w:rPr>
          <w:rFonts w:ascii="標楷體" w:eastAsia="標楷體" w:hAnsi="標楷體" w:hint="eastAsia"/>
          <w:snapToGrid w:val="0"/>
          <w:kern w:val="0"/>
          <w:sz w:val="26"/>
          <w:szCs w:val="26"/>
        </w:rPr>
        <w:t>學年度 第</w:t>
      </w:r>
      <w:r w:rsidR="00257C16">
        <w:rPr>
          <w:rFonts w:ascii="標楷體" w:eastAsia="標楷體" w:hAnsi="標楷體" w:hint="eastAsia"/>
          <w:snapToGrid w:val="0"/>
          <w:kern w:val="0"/>
          <w:sz w:val="26"/>
          <w:szCs w:val="26"/>
          <w:u w:val="single"/>
        </w:rPr>
        <w:t>二</w:t>
      </w:r>
      <w:r w:rsidR="00B530F1">
        <w:rPr>
          <w:rFonts w:ascii="標楷體" w:eastAsia="標楷體" w:hAnsi="標楷體" w:hint="eastAsia"/>
          <w:snapToGrid w:val="0"/>
          <w:kern w:val="0"/>
          <w:sz w:val="26"/>
          <w:szCs w:val="26"/>
        </w:rPr>
        <w:t>學期</w:t>
      </w:r>
      <w:r>
        <w:rPr>
          <w:rFonts w:ascii="標楷體" w:eastAsia="標楷體" w:hAnsi="標楷體" w:hint="eastAsia"/>
          <w:noProof/>
          <w:kern w:val="0"/>
          <w:sz w:val="26"/>
          <w:szCs w:val="26"/>
          <w:u w:val="single"/>
        </w:rPr>
        <w:t>通霄</w:t>
      </w:r>
      <w:r w:rsidR="00B530F1">
        <w:rPr>
          <w:rFonts w:ascii="標楷體" w:eastAsia="標楷體" w:hAnsi="標楷體" w:hint="eastAsia"/>
          <w:sz w:val="26"/>
          <w:szCs w:val="26"/>
        </w:rPr>
        <w:t>國民中學</w:t>
      </w:r>
      <w:r w:rsidR="00DE4327" w:rsidRPr="00DE4327">
        <w:rPr>
          <w:rFonts w:ascii="標楷體" w:eastAsia="標楷體" w:hAnsi="標楷體"/>
          <w:color w:val="000000"/>
          <w:u w:val="single"/>
          <w:shd w:val="clear" w:color="auto" w:fill="FFFFFF"/>
        </w:rPr>
        <w:t>八</w:t>
      </w:r>
      <w:r w:rsidR="00935B04">
        <w:rPr>
          <w:rFonts w:ascii="標楷體" w:eastAsia="標楷體" w:hAnsi="標楷體" w:hint="eastAsia"/>
          <w:sz w:val="26"/>
          <w:szCs w:val="26"/>
          <w:u w:val="single"/>
        </w:rPr>
        <w:t>年級</w:t>
      </w:r>
      <w:r w:rsidR="00B530F1">
        <w:rPr>
          <w:rFonts w:ascii="標楷體" w:eastAsia="標楷體" w:hAnsi="標楷體" w:hint="eastAsia"/>
          <w:sz w:val="26"/>
          <w:szCs w:val="26"/>
        </w:rPr>
        <w:t xml:space="preserve"> </w:t>
      </w:r>
      <w:r w:rsidR="00DE4327" w:rsidRPr="00DE4327">
        <w:rPr>
          <w:rFonts w:ascii="標楷體" w:eastAsia="標楷體" w:hAnsi="標楷體"/>
          <w:b/>
          <w:color w:val="000000"/>
          <w:u w:val="single"/>
          <w:shd w:val="clear" w:color="auto" w:fill="FFFFFF"/>
        </w:rPr>
        <w:t>英語</w:t>
      </w:r>
      <w:r w:rsidR="00B530F1">
        <w:rPr>
          <w:rFonts w:ascii="標楷體" w:eastAsia="標楷體" w:hAnsi="標楷體" w:hint="eastAsia"/>
          <w:b/>
          <w:sz w:val="26"/>
          <w:szCs w:val="26"/>
        </w:rPr>
        <w:t xml:space="preserve">領域 教學計畫表 </w:t>
      </w:r>
      <w:bookmarkStart w:id="0" w:name="_GoBack"/>
      <w:bookmarkEnd w:id="0"/>
    </w:p>
    <w:p w:rsidR="00B530F1" w:rsidRDefault="00B530F1">
      <w:pPr>
        <w:jc w:val="both"/>
        <w:rPr>
          <w:rFonts w:ascii="標楷體" w:eastAsia="標楷體"/>
          <w:sz w:val="26"/>
          <w:u w:val="single"/>
        </w:rPr>
      </w:pPr>
    </w:p>
    <w:p w:rsidR="00B530F1" w:rsidRDefault="00B530F1">
      <w:pPr>
        <w:jc w:val="both"/>
        <w:rPr>
          <w:rFonts w:ascii="標楷體" w:eastAsia="標楷體"/>
          <w:sz w:val="26"/>
          <w:u w:val="single"/>
        </w:rPr>
      </w:pPr>
    </w:p>
    <w:p w:rsidR="00B530F1" w:rsidRDefault="00B530F1">
      <w:pPr>
        <w:ind w:firstLine="5"/>
        <w:jc w:val="both"/>
        <w:rPr>
          <w:rFonts w:ascii="新細明體" w:hAnsi="新細明體"/>
        </w:rPr>
      </w:pPr>
      <w:r>
        <w:rPr>
          <w:rFonts w:ascii="新細明體" w:hAnsi="新細明體" w:hint="eastAsia"/>
        </w:rPr>
        <w:t>一、本領域每週學習節數：</w:t>
      </w:r>
      <w:r w:rsidRPr="00091168">
        <w:rPr>
          <w:rFonts w:ascii="新細明體" w:hAnsi="新細明體" w:hint="eastAsia"/>
          <w:u w:val="single"/>
        </w:rPr>
        <w:t xml:space="preserve">　</w:t>
      </w:r>
      <w:r w:rsidR="00DE4327" w:rsidRPr="00DE4327">
        <w:rPr>
          <w:rFonts w:ascii="新細明體" w:hAnsi="新細明體" w:hint="eastAsia"/>
          <w:snapToGrid w:val="0"/>
          <w:kern w:val="0"/>
          <w:szCs w:val="22"/>
          <w:u w:val="single"/>
        </w:rPr>
        <w:t>3</w:t>
      </w:r>
      <w:r w:rsidRPr="00091168">
        <w:rPr>
          <w:rFonts w:ascii="新細明體" w:hAnsi="新細明體" w:hint="eastAsia"/>
          <w:sz w:val="26"/>
          <w:u w:val="single"/>
        </w:rPr>
        <w:t xml:space="preserve">　</w:t>
      </w:r>
      <w:r>
        <w:rPr>
          <w:rFonts w:ascii="新細明體" w:hAnsi="新細明體" w:hint="eastAsia"/>
        </w:rPr>
        <w:t>節</w:t>
      </w:r>
    </w:p>
    <w:p w:rsidR="00CD7FD9" w:rsidRDefault="00B530F1">
      <w:pPr>
        <w:jc w:val="both"/>
        <w:rPr>
          <w:rFonts w:ascii="新細明體" w:hAnsi="新細明體"/>
        </w:rPr>
      </w:pPr>
      <w:r>
        <w:rPr>
          <w:rFonts w:ascii="新細明體" w:hAnsi="新細明體" w:hint="eastAsia"/>
        </w:rPr>
        <w:t>二、本學期學習總目標：</w:t>
      </w:r>
    </w:p>
    <w:p w:rsidR="00A607EB" w:rsidRPr="00F624E1" w:rsidRDefault="00D5695E" w:rsidP="00A607EB">
      <w:pPr>
        <w:jc w:val="both"/>
        <w:rPr>
          <w:snapToGrid w:val="0"/>
          <w:sz w:val="20"/>
          <w:szCs w:val="20"/>
        </w:rPr>
      </w:pPr>
      <w:r w:rsidRPr="00F624E1">
        <w:rPr>
          <w:rFonts w:hint="eastAsia"/>
          <w:snapToGrid w:val="0"/>
          <w:sz w:val="20"/>
          <w:szCs w:val="20"/>
        </w:rPr>
        <w:t>本學期課程目標方針</w:t>
      </w:r>
      <w:r w:rsidRPr="00F624E1">
        <w:rPr>
          <w:rFonts w:hint="eastAsia"/>
          <w:snapToGrid w:val="0"/>
          <w:sz w:val="20"/>
          <w:szCs w:val="20"/>
        </w:rPr>
        <w:t>:</w:t>
      </w:r>
    </w:p>
    <w:p w:rsidR="00A607EB" w:rsidRPr="00F624E1" w:rsidRDefault="00D5695E" w:rsidP="00A607EB">
      <w:pPr>
        <w:jc w:val="both"/>
        <w:rPr>
          <w:snapToGrid w:val="0"/>
          <w:sz w:val="20"/>
          <w:szCs w:val="20"/>
        </w:rPr>
      </w:pPr>
      <w:r w:rsidRPr="00F624E1">
        <w:rPr>
          <w:rFonts w:hint="eastAsia"/>
          <w:snapToGrid w:val="0"/>
          <w:sz w:val="20"/>
          <w:szCs w:val="20"/>
        </w:rPr>
        <w:t>本冊課程目標有表達感受、比較人事物差異、描述推論事務及意見發表的溝通功能。主題包含異國文化、生活點餐、戶外安全、防災教育、國際人權、病症護理、刻板印象等，緊扣生活化議題。語言作為溝通工具則培養多元文化、國際理解、系統思考、問題解決、規劃執行、創新應變、人際關係、團隊合作等的表達。</w:t>
      </w:r>
    </w:p>
    <w:p w:rsidR="00A607EB" w:rsidRPr="00F624E1" w:rsidRDefault="00ED7050" w:rsidP="00A607EB">
      <w:pPr>
        <w:spacing w:line="260" w:lineRule="exact"/>
        <w:rPr>
          <w:bCs/>
          <w:snapToGrid w:val="0"/>
          <w:kern w:val="0"/>
          <w:sz w:val="20"/>
          <w:szCs w:val="20"/>
        </w:rPr>
      </w:pPr>
    </w:p>
    <w:p w:rsidR="00A607EB" w:rsidRPr="00F624E1" w:rsidRDefault="00D5695E" w:rsidP="00A607EB">
      <w:pPr>
        <w:jc w:val="both"/>
        <w:rPr>
          <w:snapToGrid w:val="0"/>
          <w:sz w:val="20"/>
          <w:szCs w:val="20"/>
        </w:rPr>
      </w:pPr>
      <w:r w:rsidRPr="00F624E1">
        <w:rPr>
          <w:rFonts w:hint="eastAsia"/>
          <w:snapToGrid w:val="0"/>
          <w:sz w:val="20"/>
          <w:szCs w:val="20"/>
        </w:rPr>
        <w:t>課程目標為</w:t>
      </w:r>
    </w:p>
    <w:p w:rsidR="00B16463" w:rsidRPr="009F1F72" w:rsidRDefault="00D5695E" w:rsidP="00B16463">
      <w:pPr>
        <w:jc w:val="both"/>
        <w:rPr>
          <w:snapToGrid w:val="0"/>
          <w:sz w:val="20"/>
          <w:szCs w:val="20"/>
        </w:rPr>
      </w:pPr>
      <w:r>
        <w:rPr>
          <w:rFonts w:hint="eastAsia"/>
          <w:snapToGrid w:val="0"/>
          <w:sz w:val="20"/>
          <w:szCs w:val="20"/>
        </w:rPr>
        <w:t>一、</w:t>
      </w:r>
      <w:r w:rsidRPr="009F1F72">
        <w:rPr>
          <w:rFonts w:hint="eastAsia"/>
          <w:snapToGrid w:val="0"/>
          <w:sz w:val="20"/>
          <w:szCs w:val="20"/>
        </w:rPr>
        <w:t>能正確學會形容詞比較級的形成規則並運用比較級於溝通功能中。</w:t>
      </w:r>
    </w:p>
    <w:p w:rsidR="00B16463" w:rsidRPr="009F1F72" w:rsidRDefault="00D5695E" w:rsidP="00B16463">
      <w:pPr>
        <w:jc w:val="both"/>
        <w:rPr>
          <w:snapToGrid w:val="0"/>
          <w:sz w:val="20"/>
          <w:szCs w:val="20"/>
        </w:rPr>
      </w:pPr>
      <w:r>
        <w:rPr>
          <w:rFonts w:hint="eastAsia"/>
          <w:snapToGrid w:val="0"/>
          <w:sz w:val="20"/>
          <w:szCs w:val="20"/>
        </w:rPr>
        <w:t>二、</w:t>
      </w:r>
      <w:r w:rsidRPr="009F1F72">
        <w:rPr>
          <w:rFonts w:hint="eastAsia"/>
          <w:snapToGrid w:val="0"/>
          <w:sz w:val="20"/>
          <w:szCs w:val="20"/>
        </w:rPr>
        <w:t>能正確使用連綴動詞的用法。</w:t>
      </w:r>
    </w:p>
    <w:p w:rsidR="00B16463" w:rsidRPr="00F624E1" w:rsidRDefault="00D5695E" w:rsidP="00B16463">
      <w:pPr>
        <w:jc w:val="both"/>
        <w:rPr>
          <w:snapToGrid w:val="0"/>
          <w:sz w:val="20"/>
          <w:szCs w:val="20"/>
        </w:rPr>
      </w:pPr>
      <w:r>
        <w:rPr>
          <w:rFonts w:hint="eastAsia"/>
          <w:snapToGrid w:val="0"/>
          <w:sz w:val="20"/>
          <w:szCs w:val="20"/>
        </w:rPr>
        <w:t>三</w:t>
      </w:r>
      <w:r w:rsidRPr="00F624E1">
        <w:rPr>
          <w:rFonts w:hint="eastAsia"/>
          <w:snapToGrid w:val="0"/>
          <w:sz w:val="20"/>
          <w:szCs w:val="20"/>
        </w:rPr>
        <w:t>、</w:t>
      </w:r>
      <w:r>
        <w:rPr>
          <w:rFonts w:hint="eastAsia"/>
          <w:snapToGrid w:val="0"/>
          <w:sz w:val="20"/>
          <w:szCs w:val="20"/>
        </w:rPr>
        <w:t>能正確學會形容詞原級比較的形成規則並運用原級比較於溝通功能中。</w:t>
      </w:r>
    </w:p>
    <w:p w:rsidR="00B16463" w:rsidRDefault="00D5695E" w:rsidP="00B16463">
      <w:pPr>
        <w:jc w:val="both"/>
        <w:rPr>
          <w:snapToGrid w:val="0"/>
          <w:sz w:val="20"/>
          <w:szCs w:val="20"/>
        </w:rPr>
      </w:pPr>
      <w:r>
        <w:rPr>
          <w:rFonts w:hint="eastAsia"/>
          <w:snapToGrid w:val="0"/>
          <w:sz w:val="20"/>
          <w:szCs w:val="20"/>
        </w:rPr>
        <w:t>四</w:t>
      </w:r>
      <w:r w:rsidRPr="00F624E1">
        <w:rPr>
          <w:rFonts w:hint="eastAsia"/>
          <w:snapToGrid w:val="0"/>
          <w:sz w:val="20"/>
          <w:szCs w:val="20"/>
        </w:rPr>
        <w:t>、能以形容詞的最高級變化，比較三個或三個以上人、事、物之間的差異。</w:t>
      </w:r>
    </w:p>
    <w:p w:rsidR="00B16463" w:rsidRPr="002C6DDC" w:rsidRDefault="00D5695E" w:rsidP="00B16463">
      <w:pPr>
        <w:jc w:val="both"/>
        <w:rPr>
          <w:snapToGrid w:val="0"/>
          <w:sz w:val="20"/>
          <w:szCs w:val="20"/>
        </w:rPr>
      </w:pPr>
      <w:r>
        <w:rPr>
          <w:rFonts w:hint="eastAsia"/>
          <w:snapToGrid w:val="0"/>
          <w:sz w:val="20"/>
          <w:szCs w:val="20"/>
        </w:rPr>
        <w:t>五、能正確使用反身代名詞的用法。</w:t>
      </w:r>
    </w:p>
    <w:p w:rsidR="00B16463" w:rsidRPr="00F624E1" w:rsidRDefault="00D5695E" w:rsidP="00B16463">
      <w:pPr>
        <w:jc w:val="both"/>
        <w:rPr>
          <w:snapToGrid w:val="0"/>
          <w:sz w:val="20"/>
          <w:szCs w:val="20"/>
        </w:rPr>
      </w:pPr>
      <w:r>
        <w:rPr>
          <w:rFonts w:hint="eastAsia"/>
          <w:snapToGrid w:val="0"/>
          <w:sz w:val="20"/>
          <w:szCs w:val="20"/>
        </w:rPr>
        <w:t>六</w:t>
      </w:r>
      <w:r w:rsidRPr="00F624E1">
        <w:rPr>
          <w:rFonts w:hint="eastAsia"/>
          <w:snapToGrid w:val="0"/>
          <w:sz w:val="20"/>
          <w:szCs w:val="20"/>
        </w:rPr>
        <w:t>、能使用長度單位與重量單位描述事物。</w:t>
      </w:r>
    </w:p>
    <w:p w:rsidR="00B16463" w:rsidRPr="00F624E1" w:rsidRDefault="00D5695E" w:rsidP="00B16463">
      <w:pPr>
        <w:jc w:val="both"/>
        <w:rPr>
          <w:snapToGrid w:val="0"/>
          <w:sz w:val="20"/>
          <w:szCs w:val="20"/>
        </w:rPr>
      </w:pPr>
      <w:r>
        <w:rPr>
          <w:rFonts w:hint="eastAsia"/>
          <w:snapToGrid w:val="0"/>
          <w:sz w:val="20"/>
          <w:szCs w:val="20"/>
        </w:rPr>
        <w:t>七</w:t>
      </w:r>
      <w:r w:rsidRPr="00F624E1">
        <w:rPr>
          <w:rFonts w:hint="eastAsia"/>
          <w:snapToGrid w:val="0"/>
          <w:sz w:val="20"/>
          <w:szCs w:val="20"/>
        </w:rPr>
        <w:t>、能在聽力時利用時間副詞、連接詞，或指標詞將聽到的事件排序。</w:t>
      </w:r>
    </w:p>
    <w:p w:rsidR="00B16463" w:rsidRPr="00F624E1" w:rsidRDefault="00D5695E" w:rsidP="00B16463">
      <w:pPr>
        <w:jc w:val="both"/>
        <w:rPr>
          <w:snapToGrid w:val="0"/>
          <w:sz w:val="20"/>
          <w:szCs w:val="20"/>
        </w:rPr>
      </w:pPr>
      <w:r>
        <w:rPr>
          <w:rFonts w:hint="eastAsia"/>
          <w:snapToGrid w:val="0"/>
          <w:sz w:val="20"/>
          <w:szCs w:val="20"/>
        </w:rPr>
        <w:t>八</w:t>
      </w:r>
      <w:r w:rsidRPr="00F624E1">
        <w:rPr>
          <w:rFonts w:hint="eastAsia"/>
          <w:snapToGrid w:val="0"/>
          <w:sz w:val="20"/>
          <w:szCs w:val="20"/>
        </w:rPr>
        <w:t>、能正確使用副詞的比較級與最高級。</w:t>
      </w:r>
    </w:p>
    <w:p w:rsidR="00B16463" w:rsidRPr="00F624E1" w:rsidRDefault="00D5695E" w:rsidP="00B16463">
      <w:pPr>
        <w:jc w:val="both"/>
        <w:rPr>
          <w:snapToGrid w:val="0"/>
          <w:sz w:val="20"/>
          <w:szCs w:val="20"/>
        </w:rPr>
      </w:pPr>
      <w:r>
        <w:rPr>
          <w:rFonts w:hint="eastAsia"/>
          <w:snapToGrid w:val="0"/>
          <w:sz w:val="20"/>
          <w:szCs w:val="20"/>
        </w:rPr>
        <w:t>九</w:t>
      </w:r>
      <w:r w:rsidRPr="00F624E1">
        <w:rPr>
          <w:rFonts w:hint="eastAsia"/>
          <w:snapToGrid w:val="0"/>
          <w:sz w:val="20"/>
          <w:szCs w:val="20"/>
        </w:rPr>
        <w:t>、能正確使用使役動詞。</w:t>
      </w:r>
    </w:p>
    <w:p w:rsidR="00B16463" w:rsidRDefault="00D5695E" w:rsidP="00B16463">
      <w:pPr>
        <w:jc w:val="both"/>
        <w:rPr>
          <w:snapToGrid w:val="0"/>
          <w:sz w:val="20"/>
          <w:szCs w:val="20"/>
        </w:rPr>
      </w:pPr>
      <w:r>
        <w:rPr>
          <w:rFonts w:hint="eastAsia"/>
          <w:snapToGrid w:val="0"/>
          <w:sz w:val="20"/>
          <w:szCs w:val="20"/>
        </w:rPr>
        <w:t>十</w:t>
      </w:r>
      <w:r w:rsidRPr="00F624E1">
        <w:rPr>
          <w:rFonts w:hint="eastAsia"/>
          <w:snapToGrid w:val="0"/>
          <w:sz w:val="20"/>
          <w:szCs w:val="20"/>
        </w:rPr>
        <w:t>、能正確運用感官動詞於溝通</w:t>
      </w:r>
      <w:r>
        <w:rPr>
          <w:rFonts w:hint="eastAsia"/>
          <w:snapToGrid w:val="0"/>
          <w:sz w:val="20"/>
          <w:szCs w:val="20"/>
        </w:rPr>
        <w:t>功能</w:t>
      </w:r>
      <w:r w:rsidRPr="00F624E1">
        <w:rPr>
          <w:rFonts w:hint="eastAsia"/>
          <w:snapToGrid w:val="0"/>
          <w:sz w:val="20"/>
          <w:szCs w:val="20"/>
        </w:rPr>
        <w:t>中。</w:t>
      </w:r>
    </w:p>
    <w:p w:rsidR="00B16463" w:rsidRDefault="00D5695E" w:rsidP="00B16463">
      <w:pPr>
        <w:jc w:val="both"/>
        <w:rPr>
          <w:snapToGrid w:val="0"/>
          <w:sz w:val="20"/>
          <w:szCs w:val="20"/>
        </w:rPr>
      </w:pPr>
      <w:r>
        <w:rPr>
          <w:rFonts w:hint="eastAsia"/>
          <w:snapToGrid w:val="0"/>
          <w:sz w:val="20"/>
          <w:szCs w:val="20"/>
        </w:rPr>
        <w:t>十一、能正確使用情態助動詞</w:t>
      </w:r>
      <w:r>
        <w:rPr>
          <w:rFonts w:hint="eastAsia"/>
          <w:snapToGrid w:val="0"/>
          <w:sz w:val="20"/>
          <w:szCs w:val="20"/>
        </w:rPr>
        <w:t>must/should</w:t>
      </w:r>
      <w:r>
        <w:rPr>
          <w:rFonts w:hint="eastAsia"/>
          <w:snapToGrid w:val="0"/>
          <w:sz w:val="20"/>
          <w:szCs w:val="20"/>
        </w:rPr>
        <w:t>於溝通功能中。</w:t>
      </w:r>
    </w:p>
    <w:p w:rsidR="00B16463" w:rsidRDefault="00D5695E" w:rsidP="00B16463">
      <w:pPr>
        <w:jc w:val="both"/>
        <w:rPr>
          <w:snapToGrid w:val="0"/>
          <w:sz w:val="20"/>
          <w:szCs w:val="20"/>
        </w:rPr>
      </w:pPr>
      <w:r>
        <w:rPr>
          <w:rFonts w:hint="eastAsia"/>
          <w:snapToGrid w:val="0"/>
          <w:sz w:val="20"/>
          <w:szCs w:val="20"/>
        </w:rPr>
        <w:t>十二、能正確使用連接詞</w:t>
      </w:r>
      <w:r>
        <w:rPr>
          <w:rFonts w:hint="eastAsia"/>
          <w:snapToGrid w:val="0"/>
          <w:sz w:val="20"/>
          <w:szCs w:val="20"/>
        </w:rPr>
        <w:t>if</w:t>
      </w:r>
      <w:r>
        <w:rPr>
          <w:rFonts w:hint="eastAsia"/>
          <w:snapToGrid w:val="0"/>
          <w:sz w:val="20"/>
          <w:szCs w:val="20"/>
        </w:rPr>
        <w:t>於溝通功能中。</w:t>
      </w:r>
    </w:p>
    <w:p w:rsidR="00B16463" w:rsidRDefault="00D5695E" w:rsidP="00B16463">
      <w:pPr>
        <w:jc w:val="both"/>
        <w:rPr>
          <w:snapToGrid w:val="0"/>
          <w:sz w:val="20"/>
          <w:szCs w:val="20"/>
        </w:rPr>
      </w:pPr>
      <w:r>
        <w:rPr>
          <w:rFonts w:hint="eastAsia"/>
          <w:snapToGrid w:val="0"/>
          <w:sz w:val="20"/>
          <w:szCs w:val="20"/>
        </w:rPr>
        <w:t>十三、能正確學會數量不定代名詞的形成規則並運用數量不定代名詞於溝通功能中。</w:t>
      </w:r>
    </w:p>
    <w:p w:rsidR="00B16463" w:rsidRDefault="00D5695E" w:rsidP="00B16463">
      <w:pPr>
        <w:jc w:val="both"/>
        <w:rPr>
          <w:snapToGrid w:val="0"/>
          <w:sz w:val="20"/>
          <w:szCs w:val="20"/>
        </w:rPr>
      </w:pPr>
      <w:r>
        <w:rPr>
          <w:rFonts w:hint="eastAsia"/>
          <w:snapToGrid w:val="0"/>
          <w:sz w:val="20"/>
          <w:szCs w:val="20"/>
        </w:rPr>
        <w:t>十四、能正確使用連接詞</w:t>
      </w:r>
      <w:r>
        <w:rPr>
          <w:rFonts w:hint="eastAsia"/>
          <w:snapToGrid w:val="0"/>
          <w:sz w:val="20"/>
          <w:szCs w:val="20"/>
        </w:rPr>
        <w:t>although/though</w:t>
      </w:r>
      <w:r>
        <w:rPr>
          <w:rFonts w:hint="eastAsia"/>
          <w:snapToGrid w:val="0"/>
          <w:sz w:val="20"/>
          <w:szCs w:val="20"/>
        </w:rPr>
        <w:t>於溝通功能中。</w:t>
      </w:r>
    </w:p>
    <w:p w:rsidR="00B16463" w:rsidRDefault="00D5695E" w:rsidP="00B16463">
      <w:pPr>
        <w:jc w:val="both"/>
        <w:rPr>
          <w:snapToGrid w:val="0"/>
          <w:sz w:val="20"/>
          <w:szCs w:val="20"/>
        </w:rPr>
      </w:pPr>
      <w:r>
        <w:rPr>
          <w:rFonts w:hint="eastAsia"/>
          <w:snapToGrid w:val="0"/>
          <w:sz w:val="20"/>
          <w:szCs w:val="20"/>
        </w:rPr>
        <w:t>十五、能正確學會附加問句的形成規則並運用附加問句於溝通功能中。</w:t>
      </w:r>
    </w:p>
    <w:p w:rsidR="00C666FD" w:rsidRDefault="00D5695E" w:rsidP="00C666FD">
      <w:pPr>
        <w:jc w:val="both"/>
        <w:rPr>
          <w:snapToGrid w:val="0"/>
          <w:sz w:val="20"/>
          <w:szCs w:val="20"/>
        </w:rPr>
      </w:pPr>
      <w:r>
        <w:rPr>
          <w:rFonts w:hint="eastAsia"/>
          <w:snapToGrid w:val="0"/>
          <w:sz w:val="20"/>
          <w:szCs w:val="20"/>
        </w:rPr>
        <w:t>十六、能正確使用</w:t>
      </w:r>
      <w:r>
        <w:rPr>
          <w:rFonts w:hint="eastAsia"/>
          <w:snapToGrid w:val="0"/>
          <w:sz w:val="20"/>
          <w:szCs w:val="20"/>
        </w:rPr>
        <w:t>that</w:t>
      </w:r>
      <w:r>
        <w:rPr>
          <w:rFonts w:hint="eastAsia"/>
          <w:snapToGrid w:val="0"/>
          <w:sz w:val="20"/>
          <w:szCs w:val="20"/>
        </w:rPr>
        <w:t>引導之名詞子句於溝通功能中。</w:t>
      </w:r>
    </w:p>
    <w:p w:rsidR="00B530F1" w:rsidRDefault="00B530F1">
      <w:pPr>
        <w:rPr>
          <w:rFonts w:ascii="新細明體"/>
          <w:sz w:val="28"/>
        </w:rPr>
      </w:pPr>
      <w:r>
        <w:rPr>
          <w:rFonts w:ascii="新細明體"/>
        </w:rPr>
        <w:br w:type="page"/>
      </w:r>
      <w:r>
        <w:rPr>
          <w:rFonts w:ascii="新細明體" w:hint="eastAsia"/>
        </w:rPr>
        <w:lastRenderedPageBreak/>
        <w:t>三、本學期課程內涵：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425"/>
        <w:gridCol w:w="426"/>
        <w:gridCol w:w="1134"/>
        <w:gridCol w:w="1134"/>
        <w:gridCol w:w="1134"/>
        <w:gridCol w:w="1134"/>
        <w:gridCol w:w="992"/>
        <w:gridCol w:w="2835"/>
        <w:gridCol w:w="425"/>
        <w:gridCol w:w="1206"/>
        <w:gridCol w:w="1245"/>
        <w:gridCol w:w="1093"/>
        <w:gridCol w:w="1537"/>
      </w:tblGrid>
      <w:tr w:rsidR="008646CE" w:rsidTr="00886AB5">
        <w:trPr>
          <w:tblHeader/>
        </w:trPr>
        <w:tc>
          <w:tcPr>
            <w:tcW w:w="396"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週次</w:t>
            </w:r>
          </w:p>
        </w:tc>
        <w:tc>
          <w:tcPr>
            <w:tcW w:w="421"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起訖日期</w:t>
            </w:r>
          </w:p>
        </w:tc>
        <w:tc>
          <w:tcPr>
            <w:tcW w:w="425"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主題</w:t>
            </w:r>
          </w:p>
        </w:tc>
        <w:tc>
          <w:tcPr>
            <w:tcW w:w="426"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單元名稱</w:t>
            </w:r>
          </w:p>
        </w:tc>
        <w:tc>
          <w:tcPr>
            <w:tcW w:w="1134" w:type="dxa"/>
            <w:shd w:val="clear" w:color="auto" w:fill="B3B3B3"/>
            <w:vAlign w:val="center"/>
          </w:tcPr>
          <w:p w:rsidR="008646CE" w:rsidRPr="009229A8" w:rsidRDefault="008646CE" w:rsidP="00935B04">
            <w:pPr>
              <w:spacing w:line="240" w:lineRule="exact"/>
              <w:jc w:val="center"/>
              <w:rPr>
                <w:snapToGrid w:val="0"/>
                <w:sz w:val="20"/>
                <w:szCs w:val="20"/>
              </w:rPr>
            </w:pPr>
            <w:r w:rsidRPr="009229A8">
              <w:rPr>
                <w:snapToGrid w:val="0"/>
                <w:sz w:val="20"/>
                <w:szCs w:val="20"/>
              </w:rPr>
              <w:t>核心素養項目</w:t>
            </w:r>
          </w:p>
        </w:tc>
        <w:tc>
          <w:tcPr>
            <w:tcW w:w="1134" w:type="dxa"/>
            <w:shd w:val="clear" w:color="auto" w:fill="B3B3B3"/>
            <w:vAlign w:val="center"/>
          </w:tcPr>
          <w:p w:rsidR="008646CE" w:rsidRPr="009229A8" w:rsidRDefault="008646CE" w:rsidP="00935B04">
            <w:pPr>
              <w:spacing w:line="240" w:lineRule="exact"/>
              <w:jc w:val="center"/>
              <w:rPr>
                <w:snapToGrid w:val="0"/>
                <w:sz w:val="20"/>
                <w:szCs w:val="20"/>
              </w:rPr>
            </w:pPr>
            <w:r w:rsidRPr="009229A8">
              <w:rPr>
                <w:snapToGrid w:val="0"/>
                <w:sz w:val="20"/>
                <w:szCs w:val="20"/>
              </w:rPr>
              <w:t>核心素養具體內涵</w:t>
            </w:r>
          </w:p>
        </w:tc>
        <w:tc>
          <w:tcPr>
            <w:tcW w:w="1134" w:type="dxa"/>
            <w:shd w:val="clear" w:color="auto" w:fill="B3B3B3"/>
            <w:vAlign w:val="center"/>
          </w:tcPr>
          <w:p w:rsidR="008646CE" w:rsidRPr="009229A8" w:rsidRDefault="008646CE" w:rsidP="00935B04">
            <w:pPr>
              <w:spacing w:line="240" w:lineRule="exact"/>
              <w:jc w:val="center"/>
              <w:rPr>
                <w:snapToGrid w:val="0"/>
                <w:sz w:val="20"/>
                <w:szCs w:val="20"/>
              </w:rPr>
            </w:pPr>
            <w:r w:rsidRPr="009229A8">
              <w:rPr>
                <w:snapToGrid w:val="0"/>
                <w:sz w:val="20"/>
                <w:szCs w:val="20"/>
              </w:rPr>
              <w:t>學習表現</w:t>
            </w:r>
          </w:p>
        </w:tc>
        <w:tc>
          <w:tcPr>
            <w:tcW w:w="1134" w:type="dxa"/>
            <w:shd w:val="clear" w:color="auto" w:fill="B3B3B3"/>
            <w:vAlign w:val="center"/>
          </w:tcPr>
          <w:p w:rsidR="008646CE" w:rsidRPr="009229A8" w:rsidRDefault="008646CE" w:rsidP="00935B04">
            <w:pPr>
              <w:spacing w:line="240" w:lineRule="exact"/>
              <w:jc w:val="center"/>
              <w:rPr>
                <w:snapToGrid w:val="0"/>
                <w:sz w:val="20"/>
                <w:szCs w:val="20"/>
              </w:rPr>
            </w:pPr>
            <w:r w:rsidRPr="009229A8">
              <w:rPr>
                <w:snapToGrid w:val="0"/>
                <w:sz w:val="20"/>
                <w:szCs w:val="20"/>
              </w:rPr>
              <w:t>學習內容</w:t>
            </w:r>
          </w:p>
        </w:tc>
        <w:tc>
          <w:tcPr>
            <w:tcW w:w="992"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學習目標</w:t>
            </w:r>
          </w:p>
        </w:tc>
        <w:tc>
          <w:tcPr>
            <w:tcW w:w="2835"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教學活動重點</w:t>
            </w:r>
          </w:p>
        </w:tc>
        <w:tc>
          <w:tcPr>
            <w:tcW w:w="425"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教學節數</w:t>
            </w:r>
          </w:p>
        </w:tc>
        <w:tc>
          <w:tcPr>
            <w:tcW w:w="1206"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教學資源</w:t>
            </w:r>
          </w:p>
        </w:tc>
        <w:tc>
          <w:tcPr>
            <w:tcW w:w="1245"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評量方式</w:t>
            </w:r>
          </w:p>
        </w:tc>
        <w:tc>
          <w:tcPr>
            <w:tcW w:w="1093"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統整相關領域</w:t>
            </w:r>
          </w:p>
        </w:tc>
        <w:tc>
          <w:tcPr>
            <w:tcW w:w="1537"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議題融入</w:t>
            </w:r>
          </w:p>
          <w:p w:rsidR="00332DC6" w:rsidRDefault="00332DC6" w:rsidP="00935B04">
            <w:pPr>
              <w:spacing w:line="0" w:lineRule="atLeast"/>
              <w:jc w:val="center"/>
              <w:rPr>
                <w:sz w:val="18"/>
                <w:szCs w:val="18"/>
              </w:rPr>
            </w:pPr>
            <w:r>
              <w:rPr>
                <w:rFonts w:hint="eastAsia"/>
                <w:sz w:val="18"/>
                <w:szCs w:val="18"/>
              </w:rPr>
              <w:t>具體內涵</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t>第一週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2/10~2/14</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理解土耳其飲食文化與人造肉</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Unit 1  The Steak Looks Yummy</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C3多元文化與國際理解</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w:t>
            </w:r>
            <w:r>
              <w:rPr>
                <w:rFonts w:asciiTheme="minorEastAsia" w:eastAsiaTheme="minorEastAsia" w:hAnsiTheme="minorEastAsia" w:hint="eastAsia"/>
                <w:kern w:val="0"/>
                <w:sz w:val="20"/>
                <w:szCs w:val="20"/>
              </w:rPr>
              <w:lastRenderedPageBreak/>
              <w:t>及肢體語言進行適切合宜的溝通與互動。</w:t>
            </w:r>
          </w:p>
          <w:p w:rsidR="00246035" w:rsidRDefault="00246035" w:rsidP="00D5695E">
            <w:r>
              <w:rPr>
                <w:rFonts w:asciiTheme="minorEastAsia" w:eastAsiaTheme="minorEastAsia" w:hAnsiTheme="minorEastAsia" w:hint="eastAsia"/>
                <w:kern w:val="0"/>
                <w:sz w:val="20"/>
                <w:szCs w:val="20"/>
              </w:rPr>
              <w:t>英-J-C3 具備基本的世界觀，能以簡易英語介紹國內外主要節慶習俗及風土民情，並加以比較、尊重、接納。</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w:t>
            </w:r>
            <w:r w:rsidRPr="00F624E1">
              <w:rPr>
                <w:rFonts w:asciiTheme="minorEastAsia" w:eastAsiaTheme="minorEastAsia" w:hAnsiTheme="minorEastAsia" w:hint="eastAsia"/>
                <w:bCs/>
                <w:snapToGrid w:val="0"/>
                <w:kern w:val="0"/>
                <w:sz w:val="20"/>
                <w:szCs w:val="20"/>
              </w:rPr>
              <w:lastRenderedPageBreak/>
              <w:t>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1.能熟悉形容詞比較級形成規則。</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2.能正確使用形容詞比較級於句子中。</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3.能正確使用連綴動詞。</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4.能正確使用as…as原級比較的用法。</w:t>
            </w:r>
          </w:p>
          <w:p w:rsidR="00246035" w:rsidRPr="00F624E1" w:rsidRDefault="00246035" w:rsidP="00D5695E">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w:t>
            </w:r>
            <w:r w:rsidRPr="00F624E1">
              <w:rPr>
                <w:rFonts w:asciiTheme="minorEastAsia" w:eastAsiaTheme="minorEastAsia" w:hAnsiTheme="minorEastAsia" w:hint="eastAsia"/>
                <w:sz w:val="20"/>
                <w:szCs w:val="20"/>
              </w:rPr>
              <w:t>學生能認識土耳其的相關背景知識及文化風俗。</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6.能了解地球環境保護與替代食物。</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7.能聽、說、讀、寫、拼「應用字彙」；能認識</w:t>
            </w:r>
            <w:r w:rsidRPr="00F624E1">
              <w:rPr>
                <w:rFonts w:asciiTheme="minorEastAsia" w:eastAsiaTheme="minorEastAsia" w:hAnsiTheme="minorEastAsia" w:hint="eastAsia"/>
                <w:bCs/>
                <w:snapToGrid w:val="0"/>
                <w:kern w:val="0"/>
                <w:sz w:val="20"/>
                <w:szCs w:val="20"/>
              </w:rPr>
              <w:lastRenderedPageBreak/>
              <w:t>本單元的「認識字彙」。</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9.能運用閱讀策略提升閱讀素養並進行有效的閱讀學習。</w:t>
            </w:r>
          </w:p>
        </w:tc>
        <w:tc>
          <w:tcPr>
            <w:tcW w:w="2835" w:type="dxa"/>
          </w:tcPr>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lastRenderedPageBreak/>
              <w:t>【Warm-up】</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藉由暖身篇的活動，請學生討論土耳其特有的代表事物。</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【Theme Words】</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1.利用電子書秀出Theme Words圖片，讓學生覆誦與食物餐具和餐廳服務人員的英語說法。</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2.完成練習題。</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【Dialogue】</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1.請同學先skim該段對話並推敲對話內容。</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2.播放CD讓學生跟著朗讀。</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3.講解課文後，請學生兩兩一組進行角色扮演練習句子。</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4.同學討論對話內容，教師進行講解並進行提問。</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5.完成練習題。</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6.教授出現於對話中的單字讀法與用法。</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【Grammar Focus1】</w:t>
            </w:r>
          </w:p>
          <w:p w:rsidR="00246035" w:rsidRPr="001537E7" w:rsidRDefault="00246035" w:rsidP="00D5695E">
            <w:pPr>
              <w:spacing w:line="260" w:lineRule="exact"/>
              <w:jc w:val="both"/>
              <w:rPr>
                <w:rFonts w:eastAsiaTheme="minorEastAsia"/>
                <w:sz w:val="20"/>
                <w:szCs w:val="20"/>
              </w:rPr>
            </w:pPr>
            <w:r w:rsidRPr="001537E7">
              <w:rPr>
                <w:rFonts w:asciiTheme="minorEastAsia" w:eastAsiaTheme="minorEastAsia" w:hAnsiTheme="minorEastAsia" w:hint="eastAsia"/>
                <w:sz w:val="20"/>
                <w:szCs w:val="20"/>
              </w:rPr>
              <w:t>1.教師可利用課本表格講解單音節、雙音節與多音節形容比較級的形成規則。</w:t>
            </w:r>
          </w:p>
          <w:p w:rsidR="00246035" w:rsidRPr="001537E7" w:rsidRDefault="00246035" w:rsidP="00D5695E">
            <w:pPr>
              <w:spacing w:line="260" w:lineRule="exact"/>
              <w:jc w:val="both"/>
              <w:rPr>
                <w:rFonts w:eastAsiaTheme="minorEastAsia"/>
                <w:sz w:val="20"/>
                <w:szCs w:val="20"/>
              </w:rPr>
            </w:pPr>
            <w:r w:rsidRPr="001537E7">
              <w:rPr>
                <w:rFonts w:asciiTheme="minorEastAsia" w:eastAsiaTheme="minorEastAsia" w:hAnsiTheme="minorEastAsia" w:hint="eastAsia"/>
                <w:sz w:val="20"/>
                <w:szCs w:val="20"/>
              </w:rPr>
              <w:t>2.接著複習先前教過的形容詞，讓學生練習比較級的轉換，可搭配Speak and Write. 進行小測驗。</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3.在黑板上寫下比較級的句型A be 形容詞比較級than B，並讓同學兩人一組分別詢問Who/ What is _____ than B? 並讓另一位同學依據剛剛的基本句型回答問題。</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 xml:space="preserve">4.秀出不同的形容詞圖片(tall, strong, big, busy, expensive, </w:t>
            </w:r>
            <w:r w:rsidRPr="001537E7">
              <w:rPr>
                <w:rFonts w:asciiTheme="minorEastAsia" w:eastAsiaTheme="minorEastAsia" w:hAnsiTheme="minorEastAsia" w:hint="eastAsia"/>
                <w:bCs/>
                <w:snapToGrid w:val="0"/>
                <w:kern w:val="0"/>
                <w:sz w:val="20"/>
                <w:szCs w:val="20"/>
              </w:rPr>
              <w:lastRenderedPageBreak/>
              <w:t>beautiful)，讓同學練習用比較級造句。</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5.完成練習題。</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【Grammar Focus2】</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1.老師利用以下句子請同學歸納連綴動詞的正確用法。</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a. The soup smells great.</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b. The computer games look interesting.</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c. The tiger looks like a small cat.</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d. The boy looks like his father.</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e. My hair gets longer.</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f. Mr. Wang is becoming happier.</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2.同學歸納後，請老師在黑板上寫下基本句型</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sz w:val="20"/>
                <w:szCs w:val="20"/>
              </w:rPr>
              <w:t>(1)疑問句：How＋助動詞＋主詞＋連綴動詞?</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sz w:val="20"/>
                <w:szCs w:val="20"/>
              </w:rPr>
              <w:t>(2)直述句：主詞＋連綴動詞＋形容詞.</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sz w:val="20"/>
                <w:szCs w:val="20"/>
              </w:rPr>
              <w:t>(3)疑問句：What＋助動詞＋主詞＋連綴動詞 + like?</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sz w:val="20"/>
                <w:szCs w:val="20"/>
              </w:rPr>
              <w:t>(4)直述句：主詞＋連綴動詞＋like + 名詞.</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3.在黑板上秀出幾張圖片及連綴動詞，讓學生依據圖片進行連綴動詞造句。</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4.完成練習題</w:t>
            </w:r>
          </w:p>
          <w:p w:rsidR="00246035" w:rsidRPr="001537E7" w:rsidRDefault="00246035" w:rsidP="00D5695E">
            <w:pPr>
              <w:spacing w:line="260" w:lineRule="exact"/>
              <w:jc w:val="both"/>
              <w:rPr>
                <w:rFonts w:eastAsiaTheme="minorEastAsia"/>
                <w:bCs/>
                <w:snapToGrid w:val="0"/>
                <w:kern w:val="0"/>
                <w:sz w:val="20"/>
                <w:szCs w:val="20"/>
              </w:rPr>
            </w:pPr>
            <w:r w:rsidRPr="001537E7">
              <w:rPr>
                <w:rFonts w:asciiTheme="minorEastAsia" w:eastAsiaTheme="minorEastAsia" w:hAnsiTheme="minorEastAsia" w:hint="eastAsia"/>
                <w:bCs/>
                <w:snapToGrid w:val="0"/>
                <w:kern w:val="0"/>
                <w:sz w:val="20"/>
                <w:szCs w:val="20"/>
              </w:rPr>
              <w:t>【Usage】</w:t>
            </w:r>
          </w:p>
          <w:p w:rsidR="00246035" w:rsidRPr="006968EF"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6968EF">
              <w:rPr>
                <w:rFonts w:asciiTheme="minorEastAsia" w:eastAsiaTheme="minorEastAsia" w:hAnsiTheme="minorEastAsia" w:hint="eastAsia"/>
                <w:bCs/>
                <w:snapToGrid w:val="0"/>
                <w:kern w:val="0"/>
                <w:sz w:val="20"/>
                <w:szCs w:val="20"/>
              </w:rPr>
              <w:t>介紹as…as原級比較的用法。</w:t>
            </w:r>
          </w:p>
          <w:p w:rsidR="00246035" w:rsidRPr="006968EF"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6968EF">
              <w:rPr>
                <w:rFonts w:asciiTheme="minorEastAsia" w:eastAsiaTheme="minorEastAsia" w:hAnsiTheme="minorEastAsia" w:hint="eastAsia"/>
                <w:bCs/>
                <w:snapToGrid w:val="0"/>
                <w:kern w:val="0"/>
                <w:sz w:val="20"/>
                <w:szCs w:val="20"/>
              </w:rPr>
              <w:t>老師介紹課本六個as...as的慣用語。</w:t>
            </w:r>
          </w:p>
          <w:p w:rsidR="00246035" w:rsidRPr="006968EF"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6968EF">
              <w:rPr>
                <w:rFonts w:asciiTheme="minorEastAsia" w:eastAsiaTheme="minorEastAsia" w:hAnsiTheme="minorEastAsia" w:hint="eastAsia"/>
                <w:bCs/>
                <w:snapToGrid w:val="0"/>
                <w:kern w:val="0"/>
                <w:sz w:val="20"/>
                <w:szCs w:val="20"/>
              </w:rPr>
              <w:t>閱讀課本表格後，完成Fill in the blanks練習題。</w:t>
            </w:r>
          </w:p>
        </w:tc>
        <w:tc>
          <w:tcPr>
            <w:tcW w:w="425" w:type="dxa"/>
          </w:tcPr>
          <w:p w:rsidR="00246035" w:rsidRPr="001537E7" w:rsidRDefault="00246035" w:rsidP="00D5695E">
            <w:pPr>
              <w:spacing w:line="260" w:lineRule="exact"/>
              <w:jc w:val="both"/>
              <w:rPr>
                <w:rFonts w:eastAsiaTheme="minorEastAsia"/>
                <w:sz w:val="20"/>
                <w:szCs w:val="20"/>
              </w:rPr>
            </w:pPr>
            <w:r w:rsidRPr="001537E7">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【環境教育】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環J1 了解生物多樣性及環境承載力的重要性。</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環J2 了解人與周遭動物的互動關係，認識動物需求，並關切動物福利。</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環J6 了解世界人口數量增加、糧食供給與營養的永續議題。</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【多元文化教育】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多J4 了解不同群體間如何看待彼此的文化。</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多J5 了解及尊重不同文化的習俗與禁忌。</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多J11 增加實地體驗與行動學習，落實文化實踐力。</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t>第二週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2/17~2</w:t>
            </w:r>
            <w:r w:rsidRPr="00986B0D">
              <w:rPr>
                <w:rFonts w:asciiTheme="minorEastAsia" w:eastAsiaTheme="minorEastAsia" w:hAnsiTheme="minorEastAsia" w:cs="新細明體" w:hint="eastAsia"/>
                <w:kern w:val="0"/>
                <w:sz w:val="20"/>
              </w:rPr>
              <w:lastRenderedPageBreak/>
              <w:t>/21</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理解土耳</w:t>
            </w:r>
            <w:r w:rsidRPr="00F624E1">
              <w:rPr>
                <w:rFonts w:asciiTheme="minorEastAsia" w:eastAsiaTheme="minorEastAsia" w:hAnsiTheme="minorEastAsia" w:hint="eastAsia"/>
                <w:bCs/>
                <w:snapToGrid w:val="0"/>
                <w:kern w:val="0"/>
                <w:sz w:val="20"/>
                <w:szCs w:val="20"/>
              </w:rPr>
              <w:lastRenderedPageBreak/>
              <w:t>其飲食文化與人造肉</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Unit 1  Th</w:t>
            </w:r>
            <w:r w:rsidRPr="00F624E1">
              <w:rPr>
                <w:rFonts w:asciiTheme="minorEastAsia" w:eastAsiaTheme="minorEastAsia" w:hAnsiTheme="minorEastAsia" w:hint="eastAsia"/>
                <w:bCs/>
                <w:snapToGrid w:val="0"/>
                <w:kern w:val="0"/>
                <w:sz w:val="20"/>
                <w:szCs w:val="20"/>
              </w:rPr>
              <w:lastRenderedPageBreak/>
              <w:t>e Steak Looks Yummy</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lastRenderedPageBreak/>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w:t>
            </w:r>
            <w:r w:rsidRPr="00F624E1">
              <w:rPr>
                <w:rFonts w:asciiTheme="minorEastAsia" w:eastAsiaTheme="minorEastAsia" w:hAnsiTheme="minorEastAsia"/>
                <w:bCs/>
                <w:snapToGrid w:val="0"/>
                <w:kern w:val="0"/>
                <w:sz w:val="20"/>
                <w:szCs w:val="20"/>
              </w:rPr>
              <w:lastRenderedPageBreak/>
              <w:t>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C3多元文化與國際理解</w:t>
            </w:r>
          </w:p>
        </w:tc>
        <w:tc>
          <w:tcPr>
            <w:tcW w:w="1134" w:type="dxa"/>
          </w:tcPr>
          <w:p w:rsidR="00246035" w:rsidRDefault="00246035" w:rsidP="00D5695E">
            <w:r>
              <w:rPr>
                <w:rFonts w:asciiTheme="minorEastAsia" w:eastAsiaTheme="minorEastAsia" w:hAnsiTheme="minorEastAsia" w:hint="eastAsia"/>
                <w:kern w:val="0"/>
                <w:sz w:val="20"/>
                <w:szCs w:val="20"/>
              </w:rPr>
              <w:lastRenderedPageBreak/>
              <w:t>英-J-A1 具備積極主動的學</w:t>
            </w:r>
            <w:r>
              <w:rPr>
                <w:rFonts w:asciiTheme="minorEastAsia" w:eastAsiaTheme="minorEastAsia" w:hAnsiTheme="minorEastAsia" w:hint="eastAsia"/>
                <w:kern w:val="0"/>
                <w:sz w:val="20"/>
                <w:szCs w:val="20"/>
              </w:rPr>
              <w:lastRenderedPageBreak/>
              <w:t>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英-J-C3 具備基本的</w:t>
            </w:r>
            <w:r>
              <w:rPr>
                <w:rFonts w:asciiTheme="minorEastAsia" w:eastAsiaTheme="minorEastAsia" w:hAnsiTheme="minorEastAsia" w:hint="eastAsia"/>
                <w:kern w:val="0"/>
                <w:sz w:val="20"/>
                <w:szCs w:val="20"/>
              </w:rPr>
              <w:lastRenderedPageBreak/>
              <w:t>世界觀，能以簡易英語介紹國內外主要節慶習俗及風土民情，並加以比較、尊重、接納。</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lastRenderedPageBreak/>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w:t>
            </w:r>
            <w:r w:rsidRPr="00F624E1">
              <w:rPr>
                <w:rFonts w:asciiTheme="minorEastAsia" w:eastAsiaTheme="minorEastAsia" w:hAnsiTheme="minorEastAsia" w:hint="eastAsia"/>
                <w:bCs/>
                <w:snapToGrid w:val="0"/>
                <w:kern w:val="0"/>
                <w:sz w:val="20"/>
                <w:szCs w:val="20"/>
              </w:rPr>
              <w:lastRenderedPageBreak/>
              <w:t>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w:t>
            </w:r>
            <w:r w:rsidRPr="00F624E1">
              <w:rPr>
                <w:rFonts w:asciiTheme="minorEastAsia" w:eastAsiaTheme="minorEastAsia" w:hAnsiTheme="minorEastAsia" w:hint="eastAsia"/>
                <w:bCs/>
                <w:snapToGrid w:val="0"/>
                <w:kern w:val="0"/>
                <w:sz w:val="20"/>
                <w:szCs w:val="20"/>
              </w:rPr>
              <w:lastRenderedPageBreak/>
              <w:t>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1.能熟悉形容詞比較級形成規</w:t>
            </w:r>
            <w:r w:rsidRPr="00F624E1">
              <w:rPr>
                <w:rFonts w:asciiTheme="minorEastAsia" w:eastAsiaTheme="minorEastAsia" w:hAnsiTheme="minorEastAsia" w:hint="eastAsia"/>
                <w:bCs/>
                <w:snapToGrid w:val="0"/>
                <w:kern w:val="0"/>
                <w:sz w:val="20"/>
                <w:szCs w:val="20"/>
              </w:rPr>
              <w:lastRenderedPageBreak/>
              <w:t>則。</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2.能正確使用形容詞比較級於句子中。</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3.能正確使用連綴動詞。</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4.能正確使用as…as原級比較的用法。</w:t>
            </w:r>
          </w:p>
          <w:p w:rsidR="00246035" w:rsidRPr="00F624E1" w:rsidRDefault="00246035" w:rsidP="00D5695E">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w:t>
            </w:r>
            <w:r w:rsidRPr="00F624E1">
              <w:rPr>
                <w:rFonts w:asciiTheme="minorEastAsia" w:eastAsiaTheme="minorEastAsia" w:hAnsiTheme="minorEastAsia" w:hint="eastAsia"/>
                <w:sz w:val="20"/>
                <w:szCs w:val="20"/>
              </w:rPr>
              <w:t>學生能認識土耳其的相關背景知識及文化風俗。</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6.能了解地球環境保護與替代食物。</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7.能聽、說、讀、寫、拼「應用字彙」；能認識本單元的「認識字彙」。</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8.能運用聽力策</w:t>
            </w:r>
            <w:r w:rsidRPr="00F624E1">
              <w:rPr>
                <w:rFonts w:asciiTheme="minorEastAsia" w:eastAsiaTheme="minorEastAsia" w:hAnsiTheme="minorEastAsia" w:hint="eastAsia"/>
                <w:bCs/>
                <w:snapToGrid w:val="0"/>
                <w:kern w:val="0"/>
                <w:sz w:val="20"/>
                <w:szCs w:val="20"/>
              </w:rPr>
              <w:lastRenderedPageBreak/>
              <w:t>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9.能運用閱讀策略提升閱讀素養並進行有效的閱讀學習。</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【Reading】</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1.能透過Before You Read引發閱讀興趣。第一提請同學勾選後，並且統計全班同學的勾選</w:t>
            </w:r>
            <w:r w:rsidRPr="00F624E1">
              <w:rPr>
                <w:rFonts w:asciiTheme="minorEastAsia" w:eastAsiaTheme="minorEastAsia" w:hAnsiTheme="minorEastAsia" w:hint="eastAsia"/>
                <w:bCs/>
                <w:snapToGrid w:val="0"/>
                <w:kern w:val="0"/>
                <w:sz w:val="20"/>
                <w:szCs w:val="20"/>
              </w:rPr>
              <w:lastRenderedPageBreak/>
              <w:t>結果，看看何者最多、何者最少，並且討論理由。</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2.能透過While You Read了解閱讀動機及目的，和文章的主要內容與細節。更藉由閱讀策略graphic organiers及casue and effect，習得理解大意對於閱讀時的效益。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3.能在閱讀過程中隨時修正原先的預測內容。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4.能讀懂課中傳達為何Dr. Mark Post要與他的團隊進行lab meat的研究並將原因列出來。</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5.能將文章中訊息加以比較、歸納，並與實際生活情境做連結。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6.透過After You Read的K-W-L Chart閱讀策略提Pre-reading時的兩個問題完成</w:t>
            </w:r>
            <w:r>
              <w:rPr>
                <w:rFonts w:asciiTheme="minorEastAsia" w:eastAsiaTheme="minorEastAsia" w:hAnsiTheme="minorEastAsia" w:hint="eastAsia"/>
                <w:bCs/>
                <w:snapToGrid w:val="0"/>
                <w:kern w:val="0"/>
                <w:sz w:val="20"/>
                <w:szCs w:val="20"/>
              </w:rPr>
              <w:t>learned</w:t>
            </w:r>
            <w:r w:rsidRPr="00F624E1">
              <w:rPr>
                <w:rFonts w:asciiTheme="minorEastAsia" w:eastAsiaTheme="minorEastAsia" w:hAnsiTheme="minorEastAsia" w:hint="eastAsia"/>
                <w:bCs/>
                <w:snapToGrid w:val="0"/>
                <w:kern w:val="0"/>
                <w:sz w:val="20"/>
                <w:szCs w:val="20"/>
              </w:rPr>
              <w:t>的</w:t>
            </w:r>
            <w:r>
              <w:rPr>
                <w:rFonts w:asciiTheme="minorEastAsia" w:eastAsiaTheme="minorEastAsia" w:hAnsiTheme="minorEastAsia" w:hint="eastAsia"/>
                <w:bCs/>
                <w:snapToGrid w:val="0"/>
                <w:kern w:val="0"/>
                <w:sz w:val="20"/>
                <w:szCs w:val="20"/>
              </w:rPr>
              <w:t>部分。</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7.教授出現於閱讀中的單字讀法與用法。</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口說測驗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lastRenderedPageBreak/>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lastRenderedPageBreak/>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w:t>
            </w:r>
            <w:r w:rsidRPr="00F624E1">
              <w:rPr>
                <w:rFonts w:asciiTheme="minorEastAsia" w:eastAsiaTheme="minorEastAsia" w:hAnsiTheme="minorEastAsia" w:hint="eastAsia"/>
                <w:snapToGrid w:val="0"/>
                <w:kern w:val="0"/>
                <w:sz w:val="20"/>
                <w:szCs w:val="20"/>
              </w:rPr>
              <w:lastRenderedPageBreak/>
              <w:t>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【環境教育】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環J1 了解生物多樣性及環境承載力的重要性。</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環J2 了解人與周遭動物的互動關係，認識動物需求，並關切動物福利。</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環J6 了解世界人口數量增加、糧食供給與營養的永續議題。</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【多元文化教育】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多J4 了解不同群體間如何看待彼此的文化。</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多J5 了解及尊重不同文化的習俗與禁忌。</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多J11 增加實地體驗與行動學習，落實文化實踐力。</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第三週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2/24~2/28</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理解土耳其飲食文化與人造肉</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Unit 1  The Steak Looks Yummy</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C3多元文化與國際理解</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英-J-B1 具備聽、說、</w:t>
            </w:r>
            <w:r>
              <w:rPr>
                <w:rFonts w:asciiTheme="minorEastAsia" w:eastAsiaTheme="minorEastAsia" w:hAnsiTheme="minorEastAsia" w:hint="eastAsia"/>
                <w:kern w:val="0"/>
                <w:sz w:val="20"/>
                <w:szCs w:val="20"/>
              </w:rPr>
              <w:lastRenderedPageBreak/>
              <w:t>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英-J-C3 具備基本的世界觀，能以簡易英語介紹國內外主要節慶習俗及風土民情，並加以比較、尊重、接納。</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w:t>
            </w:r>
            <w:r w:rsidRPr="00F624E1">
              <w:rPr>
                <w:rFonts w:asciiTheme="minorEastAsia" w:eastAsiaTheme="minorEastAsia" w:hAnsiTheme="minorEastAsia" w:hint="eastAsia"/>
                <w:bCs/>
                <w:snapToGrid w:val="0"/>
                <w:kern w:val="0"/>
                <w:sz w:val="20"/>
                <w:szCs w:val="20"/>
              </w:rPr>
              <w:lastRenderedPageBreak/>
              <w:t>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1.能熟悉形容詞比較級形成規則。</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2.能正確使用形容詞比較級於句子中。</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3.能正確使用連綴動詞。</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4.能正確使用as…as原級比較的用法。</w:t>
            </w:r>
          </w:p>
          <w:p w:rsidR="00246035" w:rsidRPr="00F624E1" w:rsidRDefault="00246035" w:rsidP="00D5695E">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w:t>
            </w:r>
            <w:r w:rsidRPr="00F624E1">
              <w:rPr>
                <w:rFonts w:asciiTheme="minorEastAsia" w:eastAsiaTheme="minorEastAsia" w:hAnsiTheme="minorEastAsia" w:hint="eastAsia"/>
                <w:sz w:val="20"/>
                <w:szCs w:val="20"/>
              </w:rPr>
              <w:t>學生能認識土耳其的相關背</w:t>
            </w:r>
            <w:r w:rsidRPr="00F624E1">
              <w:rPr>
                <w:rFonts w:asciiTheme="minorEastAsia" w:eastAsiaTheme="minorEastAsia" w:hAnsiTheme="minorEastAsia" w:hint="eastAsia"/>
                <w:sz w:val="20"/>
                <w:szCs w:val="20"/>
              </w:rPr>
              <w:lastRenderedPageBreak/>
              <w:t>景知識及文化風俗。</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6.能了解地球環境保護與替代食物。</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7.能聽、說、讀、寫、拼「應用字彙」；能認識本單元的「認識字彙」。</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9.能運用閱讀策略提升閱讀素養並進行有效的閱讀學習。</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【Listening Strategy】</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1.說明Connecting之聽力閱讀策略進行步驟。</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2.完成練習。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【Exercise】</w:t>
            </w:r>
          </w:p>
          <w:p w:rsidR="00246035" w:rsidRPr="006968EF"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6968EF">
              <w:rPr>
                <w:rFonts w:asciiTheme="minorEastAsia" w:eastAsiaTheme="minorEastAsia" w:hAnsiTheme="minorEastAsia" w:hint="eastAsia"/>
                <w:bCs/>
                <w:snapToGrid w:val="0"/>
                <w:kern w:val="0"/>
                <w:sz w:val="20"/>
                <w:szCs w:val="20"/>
              </w:rPr>
              <w:t>打開課本Exercise篇完成閱讀素養題與會考聽力三大題練習。</w:t>
            </w:r>
          </w:p>
          <w:p w:rsidR="00246035" w:rsidRPr="006968EF"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6968EF">
              <w:rPr>
                <w:rFonts w:asciiTheme="minorEastAsia" w:eastAsiaTheme="minorEastAsia" w:hAnsiTheme="minorEastAsia" w:hint="eastAsia"/>
                <w:bCs/>
                <w:snapToGrid w:val="0"/>
                <w:kern w:val="0"/>
                <w:sz w:val="20"/>
                <w:szCs w:val="20"/>
              </w:rPr>
              <w:t>本篇閱讀是有關Spider Silk的內容，老師可以先導引同學從文中分析spider silk的特質並與頭髮的強硬度比較，導入比較級。最後請同學討論是否可能製作出跟spider silk一樣堅硬的材質與製作出來可否用於救難時使用。</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【習作評量】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2.教師針對聽力內容進行聽力</w:t>
            </w:r>
            <w:r w:rsidRPr="00F624E1">
              <w:rPr>
                <w:rFonts w:asciiTheme="minorEastAsia" w:eastAsiaTheme="minorEastAsia" w:hAnsiTheme="minorEastAsia" w:hint="eastAsia"/>
                <w:bCs/>
                <w:snapToGrid w:val="0"/>
                <w:kern w:val="0"/>
                <w:sz w:val="20"/>
                <w:szCs w:val="20"/>
              </w:rPr>
              <w:lastRenderedPageBreak/>
              <w:t>策略教學。</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口說測驗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【環境教育】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環J1 了解生物多樣性及環境承載力的重要性。</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環J2 了解人與周遭動物的互動關係，認識動物需求，並關切動物福利。</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環J6 了解世界人口數量增加、糧食供給與營養的永續議</w:t>
            </w:r>
            <w:r w:rsidRPr="00F624E1">
              <w:rPr>
                <w:rFonts w:asciiTheme="minorEastAsia" w:eastAsiaTheme="minorEastAsia" w:hAnsiTheme="minorEastAsia" w:hint="eastAsia"/>
                <w:sz w:val="20"/>
                <w:szCs w:val="20"/>
              </w:rPr>
              <w:lastRenderedPageBreak/>
              <w:t>題。</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【多元文化教育】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多J4 了解不同群體間如何看待彼此的文化。</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多J5 了解及尊重不同文化的習俗與禁忌。</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多J11 增加實地體驗與行動學習，落實文化實踐力。</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第四週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3/3~</w:t>
            </w:r>
            <w:r w:rsidRPr="00986B0D">
              <w:rPr>
                <w:rFonts w:asciiTheme="minorEastAsia" w:eastAsiaTheme="minorEastAsia" w:hAnsiTheme="minorEastAsia" w:cs="新細明體" w:hint="eastAsia"/>
                <w:kern w:val="0"/>
                <w:sz w:val="20"/>
              </w:rPr>
              <w:lastRenderedPageBreak/>
              <w:t>3/7</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描述在</w:t>
            </w:r>
            <w:r w:rsidRPr="00F624E1">
              <w:rPr>
                <w:rFonts w:asciiTheme="minorEastAsia" w:eastAsiaTheme="minorEastAsia" w:hAnsiTheme="minorEastAsia" w:hint="eastAsia"/>
                <w:bCs/>
                <w:snapToGrid w:val="0"/>
                <w:kern w:val="0"/>
                <w:sz w:val="20"/>
                <w:szCs w:val="20"/>
              </w:rPr>
              <w:lastRenderedPageBreak/>
              <w:t>戶外如何保護自我安全</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 xml:space="preserve">Unit 2  </w:t>
            </w:r>
            <w:r w:rsidRPr="00F624E1">
              <w:rPr>
                <w:rFonts w:asciiTheme="minorEastAsia" w:eastAsiaTheme="minorEastAsia" w:hAnsiTheme="minorEastAsia" w:hint="eastAsia"/>
                <w:bCs/>
                <w:snapToGrid w:val="0"/>
                <w:kern w:val="0"/>
                <w:sz w:val="20"/>
                <w:szCs w:val="20"/>
              </w:rPr>
              <w:lastRenderedPageBreak/>
              <w:t>Red Fire Ants Are the Most Dangerous Ants</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lastRenderedPageBreak/>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lastRenderedPageBreak/>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lastRenderedPageBreak/>
              <w:t>英-J-A1 具備積極</w:t>
            </w:r>
            <w:r>
              <w:rPr>
                <w:rFonts w:asciiTheme="minorEastAsia" w:eastAsiaTheme="minorEastAsia" w:hAnsiTheme="minorEastAsia" w:hint="eastAsia"/>
                <w:kern w:val="0"/>
                <w:sz w:val="20"/>
                <w:szCs w:val="20"/>
              </w:rPr>
              <w:lastRenderedPageBreak/>
              <w:t>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246035" w:rsidRDefault="00246035" w:rsidP="00D5695E">
            <w:r>
              <w:rPr>
                <w:rFonts w:asciiTheme="minorEastAsia" w:eastAsiaTheme="minorEastAsia" w:hAnsiTheme="minorEastAsia" w:hint="eastAsia"/>
                <w:kern w:val="0"/>
                <w:sz w:val="20"/>
                <w:szCs w:val="20"/>
              </w:rPr>
              <w:lastRenderedPageBreak/>
              <w:t>英-J-B1 具備聽、說、讀、寫英語文的基礎素養，在日常生活常見情境中，能運用所學字詞、句型及肢體語言進行適切合宜的溝通與互動。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1-IV-1 能聽懂課堂中所學的</w:t>
            </w:r>
            <w:r w:rsidRPr="00F624E1">
              <w:rPr>
                <w:rFonts w:asciiTheme="minorEastAsia" w:eastAsiaTheme="minorEastAsia" w:hAnsiTheme="minorEastAsia" w:hint="eastAsia"/>
                <w:sz w:val="20"/>
                <w:szCs w:val="20"/>
              </w:rPr>
              <w:lastRenderedPageBreak/>
              <w:t>字詞。</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1-IV-3 能聽懂基本或重要句型的句子。</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1-IV-7 能辨識簡短說明或敘述的情境及主旨。</w:t>
            </w:r>
          </w:p>
          <w:p w:rsidR="00246035" w:rsidRPr="00F624E1"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w:t>
            </w:r>
            <w:r w:rsidRPr="00F624E1">
              <w:rPr>
                <w:rFonts w:asciiTheme="minorEastAsia" w:eastAsiaTheme="minorEastAsia" w:hAnsiTheme="minorEastAsia" w:hint="eastAsia"/>
                <w:sz w:val="20"/>
                <w:szCs w:val="20"/>
              </w:rPr>
              <w:t>2-IV-1 能說出課堂中所學的字詞。</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2-IV-2 能依情境使用日常生活用語。</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2-IV-4 能以簡易的英語描述自己、家人及朋友。</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2-IV-5 能以簡易的英語表達個人的需求、意願和感受。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2-IV-6 能依人、事、時、地、物</w:t>
            </w:r>
            <w:r w:rsidRPr="00F624E1">
              <w:rPr>
                <w:rFonts w:asciiTheme="minorEastAsia" w:eastAsiaTheme="minorEastAsia" w:hAnsiTheme="minorEastAsia" w:hint="eastAsia"/>
                <w:sz w:val="20"/>
                <w:szCs w:val="20"/>
              </w:rPr>
              <w:lastRenderedPageBreak/>
              <w:t>作簡易的描述或回答。</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2-IV-10 能以簡易的英語描述圖片。</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＊2-IV-12 能以簡易的英語參與引導式討論。</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＊2-IV-13 能依主題或情境以簡易英語進行日常生活溝通。</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◎3-IV-2 能辨識課堂中所學的字詞。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3-IV-4 能看懂簡易的圖表。</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3-IV-5 能看懂簡易的生活用語。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3-IV-6 能看懂基本的句型。</w:t>
            </w:r>
          </w:p>
          <w:p w:rsidR="00246035" w:rsidRPr="00F624E1"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3-IV-7 能了解對話的主要內容。</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w:t>
            </w:r>
            <w:r w:rsidRPr="00F624E1">
              <w:rPr>
                <w:rFonts w:asciiTheme="minorEastAsia" w:eastAsiaTheme="minorEastAsia" w:hAnsiTheme="minorEastAsia" w:hint="eastAsia"/>
                <w:bCs/>
                <w:snapToGrid w:val="0"/>
                <w:kern w:val="0"/>
                <w:sz w:val="20"/>
                <w:szCs w:val="20"/>
              </w:rPr>
              <w:lastRenderedPageBreak/>
              <w:t>（能聽、讀、說、寫最基本的1,200字詞）。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1.能熟悉形容詞最高級</w:t>
            </w:r>
            <w:r w:rsidRPr="00F624E1">
              <w:rPr>
                <w:rFonts w:asciiTheme="minorEastAsia" w:eastAsiaTheme="minorEastAsia" w:hAnsiTheme="minorEastAsia" w:hint="eastAsia"/>
                <w:bCs/>
                <w:snapToGrid w:val="0"/>
                <w:kern w:val="0"/>
                <w:sz w:val="20"/>
                <w:szCs w:val="20"/>
              </w:rPr>
              <w:lastRenderedPageBreak/>
              <w:t>形成規則。</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2.能正確使用形容詞最高級於句子中。</w:t>
            </w:r>
          </w:p>
          <w:p w:rsidR="00246035" w:rsidRPr="001C2749"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F624E1">
              <w:rPr>
                <w:rFonts w:asciiTheme="minorEastAsia" w:eastAsiaTheme="minorEastAsia" w:hAnsiTheme="minorEastAsia" w:hint="eastAsia"/>
                <w:bCs/>
                <w:snapToGrid w:val="0"/>
                <w:kern w:val="0"/>
                <w:sz w:val="20"/>
                <w:szCs w:val="20"/>
              </w:rPr>
              <w:t>.能正確運用反身代名詞。</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w:t>
            </w:r>
            <w:r w:rsidRPr="00F624E1">
              <w:rPr>
                <w:rFonts w:asciiTheme="minorEastAsia" w:eastAsiaTheme="minorEastAsia" w:hAnsiTheme="minorEastAsia" w:hint="eastAsia"/>
                <w:bCs/>
                <w:snapToGrid w:val="0"/>
                <w:kern w:val="0"/>
                <w:sz w:val="20"/>
                <w:szCs w:val="20"/>
              </w:rPr>
              <w:t>.能正確使用劇情組織圖理解故事。</w:t>
            </w:r>
          </w:p>
          <w:p w:rsidR="00246035" w:rsidRPr="00F624E1" w:rsidRDefault="00246035" w:rsidP="00D5695E">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w:t>
            </w:r>
            <w:r w:rsidRPr="00F624E1">
              <w:rPr>
                <w:rFonts w:asciiTheme="minorEastAsia" w:eastAsiaTheme="minorEastAsia" w:hAnsiTheme="minorEastAsia" w:hint="eastAsia"/>
                <w:sz w:val="20"/>
                <w:szCs w:val="20"/>
              </w:rPr>
              <w:t>學生能認識水域安全知識。</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6</w:t>
            </w:r>
            <w:r w:rsidRPr="00F624E1">
              <w:rPr>
                <w:rFonts w:asciiTheme="minorEastAsia" w:eastAsiaTheme="minorEastAsia" w:hAnsiTheme="minorEastAsia" w:hint="eastAsia"/>
                <w:bCs/>
                <w:snapToGrid w:val="0"/>
                <w:kern w:val="0"/>
                <w:sz w:val="20"/>
                <w:szCs w:val="20"/>
              </w:rPr>
              <w:t>.能了解戶外活動時如何保護自我安全。</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7</w:t>
            </w:r>
            <w:r w:rsidRPr="00F624E1">
              <w:rPr>
                <w:rFonts w:asciiTheme="minorEastAsia" w:eastAsiaTheme="minorEastAsia" w:hAnsiTheme="minorEastAsia" w:hint="eastAsia"/>
                <w:bCs/>
                <w:snapToGrid w:val="0"/>
                <w:kern w:val="0"/>
                <w:sz w:val="20"/>
                <w:szCs w:val="20"/>
              </w:rPr>
              <w:t>.能聽、說、讀、寫、拼「應用字彙」；能認識本單元的「認識字彙」。</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8</w:t>
            </w:r>
            <w:r w:rsidRPr="00F624E1">
              <w:rPr>
                <w:rFonts w:asciiTheme="minorEastAsia" w:eastAsiaTheme="minorEastAsia" w:hAnsiTheme="minorEastAsia" w:hint="eastAsia"/>
                <w:bCs/>
                <w:snapToGrid w:val="0"/>
                <w:kern w:val="0"/>
                <w:sz w:val="20"/>
                <w:szCs w:val="20"/>
              </w:rPr>
              <w:t>.能運用聽力策</w:t>
            </w:r>
            <w:r w:rsidRPr="00F624E1">
              <w:rPr>
                <w:rFonts w:asciiTheme="minorEastAsia" w:eastAsiaTheme="minorEastAsia" w:hAnsiTheme="minorEastAsia" w:hint="eastAsia"/>
                <w:bCs/>
                <w:snapToGrid w:val="0"/>
                <w:kern w:val="0"/>
                <w:sz w:val="20"/>
                <w:szCs w:val="20"/>
              </w:rPr>
              <w:lastRenderedPageBreak/>
              <w:t>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9</w:t>
            </w:r>
            <w:r w:rsidRPr="00F624E1">
              <w:rPr>
                <w:rFonts w:asciiTheme="minorEastAsia" w:eastAsiaTheme="minorEastAsia" w:hAnsiTheme="minorEastAsia" w:hint="eastAsia"/>
                <w:bCs/>
                <w:snapToGrid w:val="0"/>
                <w:kern w:val="0"/>
                <w:sz w:val="20"/>
                <w:szCs w:val="20"/>
              </w:rPr>
              <w:t>.能運用閱讀策略提升閱讀素養並進行有效的閱讀學習。</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【Warm-up】</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1.討論是否曾經有被動物攻擊過的經驗。</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2.利用行動載具查詢，暖身篇七種動物造成人類死亡的數據</w:t>
            </w:r>
            <w:r>
              <w:rPr>
                <w:rFonts w:asciiTheme="minorEastAsia" w:eastAsiaTheme="minorEastAsia" w:hAnsiTheme="minorEastAsia" w:hint="eastAsia"/>
                <w:bCs/>
                <w:snapToGrid w:val="0"/>
                <w:kern w:val="0"/>
                <w:sz w:val="20"/>
                <w:szCs w:val="20"/>
              </w:rPr>
              <w:t>，並且排序，且查出實際攻擊的場所和原因</w:t>
            </w:r>
            <w:r w:rsidRPr="00F624E1">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3.各組上台發表與分享。</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【Theme Words</w:t>
            </w:r>
            <w:r>
              <w:rPr>
                <w:rFonts w:asciiTheme="minorEastAsia" w:eastAsiaTheme="minorEastAsia" w:hAnsiTheme="minorEastAsia" w:hint="eastAsia"/>
                <w:bCs/>
                <w:snapToGrid w:val="0"/>
                <w:kern w:val="0"/>
                <w:sz w:val="20"/>
                <w:szCs w:val="20"/>
              </w:rPr>
              <w:t xml:space="preserve"> </w:t>
            </w:r>
            <w:r w:rsidRPr="00F624E1">
              <w:rPr>
                <w:rFonts w:asciiTheme="minorEastAsia" w:eastAsiaTheme="minorEastAsia" w:hAnsiTheme="minorEastAsia" w:hint="eastAsia"/>
                <w:bCs/>
                <w:snapToGrid w:val="0"/>
                <w:kern w:val="0"/>
                <w:sz w:val="20"/>
                <w:szCs w:val="20"/>
              </w:rPr>
              <w:t>A】</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1.利用Theme Words A: S</w:t>
            </w:r>
            <w:r w:rsidRPr="00F624E1">
              <w:rPr>
                <w:rFonts w:asciiTheme="minorEastAsia" w:eastAsiaTheme="minorEastAsia" w:hAnsiTheme="minorEastAsia" w:hint="eastAsia"/>
                <w:sz w:val="20"/>
                <w:szCs w:val="20"/>
              </w:rPr>
              <w:t>pecial Spiders</w:t>
            </w:r>
            <w:r w:rsidRPr="00F624E1">
              <w:rPr>
                <w:rFonts w:asciiTheme="minorEastAsia" w:eastAsiaTheme="minorEastAsia" w:hAnsiTheme="minorEastAsia" w:hint="eastAsia"/>
                <w:bCs/>
                <w:snapToGrid w:val="0"/>
                <w:kern w:val="0"/>
                <w:sz w:val="20"/>
                <w:szCs w:val="20"/>
              </w:rPr>
              <w:t>的文章閱讀學習字彙，並融入最高級用法。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2.讓同學進行上網查詢資料以回答問題。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【Theme Words</w:t>
            </w:r>
            <w:r>
              <w:rPr>
                <w:rFonts w:asciiTheme="minorEastAsia" w:eastAsiaTheme="minorEastAsia" w:hAnsiTheme="minorEastAsia" w:hint="eastAsia"/>
                <w:bCs/>
                <w:snapToGrid w:val="0"/>
                <w:kern w:val="0"/>
                <w:sz w:val="20"/>
                <w:szCs w:val="20"/>
              </w:rPr>
              <w:t xml:space="preserve"> </w:t>
            </w:r>
            <w:r w:rsidRPr="00F624E1">
              <w:rPr>
                <w:rFonts w:asciiTheme="minorEastAsia" w:eastAsiaTheme="minorEastAsia" w:hAnsiTheme="minorEastAsia" w:hint="eastAsia"/>
                <w:bCs/>
                <w:snapToGrid w:val="0"/>
                <w:kern w:val="0"/>
                <w:sz w:val="20"/>
                <w:szCs w:val="20"/>
              </w:rPr>
              <w:t>B】</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1.利用Theme Words B: Wonderful Nature的文章閱讀學習字彙，並習得相關字彙。</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2.讓同學進行上網查詢金氏世界紀錄網站並且設計問題</w:t>
            </w:r>
            <w:r>
              <w:rPr>
                <w:rFonts w:asciiTheme="minorEastAsia" w:eastAsiaTheme="minorEastAsia" w:hAnsiTheme="minorEastAsia" w:hint="eastAsia"/>
                <w:bCs/>
                <w:snapToGrid w:val="0"/>
                <w:kern w:val="0"/>
                <w:sz w:val="20"/>
                <w:szCs w:val="20"/>
              </w:rPr>
              <w:t>。</w:t>
            </w:r>
            <w:r w:rsidRPr="00273424">
              <w:rPr>
                <w:rFonts w:asciiTheme="minorEastAsia" w:eastAsiaTheme="minorEastAsia" w:hAnsiTheme="minorEastAsia" w:hint="eastAsia"/>
                <w:bCs/>
                <w:snapToGrid w:val="0"/>
                <w:kern w:val="0"/>
                <w:sz w:val="20"/>
                <w:szCs w:val="20"/>
              </w:rPr>
              <w:t>同時可以提出為何歌手蔡依林於2022年列入金氏世界紀錄，提升學生學習興趣。</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3.全班同學進行問題搶答。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4.完成練習題。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【Dialogue】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1.請同學先skim該段對話</w:t>
            </w:r>
            <w:r>
              <w:rPr>
                <w:rFonts w:asciiTheme="minorEastAsia" w:eastAsiaTheme="minorEastAsia" w:hAnsiTheme="minorEastAsia" w:hint="eastAsia"/>
                <w:bCs/>
                <w:snapToGrid w:val="0"/>
                <w:kern w:val="0"/>
                <w:sz w:val="20"/>
                <w:szCs w:val="20"/>
              </w:rPr>
              <w:t>，同時讓學生從圖片中推敲對話內容，先行小組討論內容。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2.播放CD讓學生跟著朗讀。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3.講解課文後，請學生兩兩一組進行角色扮演練習句子。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4.同學討論對話內容，教師進行講解並進行提問。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5.完成練習題。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6.教授出現於對話中的單字讀法與用法。</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口說測驗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lastRenderedPageBreak/>
              <w:t>作業檢核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聽力測驗</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lastRenderedPageBreak/>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w:t>
            </w:r>
            <w:r w:rsidRPr="00F624E1">
              <w:rPr>
                <w:rFonts w:asciiTheme="minorEastAsia" w:eastAsiaTheme="minorEastAsia" w:hAnsiTheme="minorEastAsia" w:hint="eastAsia"/>
                <w:snapToGrid w:val="0"/>
                <w:kern w:val="0"/>
                <w:sz w:val="20"/>
                <w:szCs w:val="20"/>
              </w:rPr>
              <w:lastRenderedPageBreak/>
              <w:t>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【安全教育】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安J1 理解安全教育的意義。</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安J2 判斷常見的事故傷害</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安J9 遵守環境設施設備的安全守則。</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安J10 學習心肺復甦術及AED的操作。</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w:t>
            </w:r>
            <w:r w:rsidRPr="000D4328">
              <w:rPr>
                <w:rFonts w:asciiTheme="minorEastAsia" w:eastAsiaTheme="minorEastAsia" w:hAnsiTheme="minorEastAsia"/>
                <w:snapToGrid w:val="0"/>
                <w:color w:val="000000"/>
                <w:kern w:val="0"/>
                <w:sz w:val="20"/>
                <w:szCs w:val="20"/>
              </w:rPr>
              <w:lastRenderedPageBreak/>
              <w:t>五週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lastRenderedPageBreak/>
              <w:t>3/</w:t>
            </w:r>
            <w:r w:rsidRPr="00986B0D">
              <w:rPr>
                <w:rFonts w:asciiTheme="minorEastAsia" w:eastAsiaTheme="minorEastAsia" w:hAnsiTheme="minorEastAsia" w:cs="新細明體" w:hint="eastAsia"/>
                <w:kern w:val="0"/>
                <w:sz w:val="20"/>
              </w:rPr>
              <w:lastRenderedPageBreak/>
              <w:t>10~3/14</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描</w:t>
            </w:r>
            <w:r w:rsidRPr="00F624E1">
              <w:rPr>
                <w:rFonts w:asciiTheme="minorEastAsia" w:eastAsiaTheme="minorEastAsia" w:hAnsiTheme="minorEastAsia" w:hint="eastAsia"/>
                <w:bCs/>
                <w:snapToGrid w:val="0"/>
                <w:kern w:val="0"/>
                <w:sz w:val="20"/>
                <w:szCs w:val="20"/>
              </w:rPr>
              <w:lastRenderedPageBreak/>
              <w:t>述在戶外如何保護自我安全</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U</w:t>
            </w:r>
            <w:r w:rsidRPr="00F624E1">
              <w:rPr>
                <w:rFonts w:asciiTheme="minorEastAsia" w:eastAsiaTheme="minorEastAsia" w:hAnsiTheme="minorEastAsia" w:hint="eastAsia"/>
                <w:bCs/>
                <w:snapToGrid w:val="0"/>
                <w:kern w:val="0"/>
                <w:sz w:val="20"/>
                <w:szCs w:val="20"/>
              </w:rPr>
              <w:lastRenderedPageBreak/>
              <w:t>nit 2  Red Fire Ants Are the Most Dangerous Ants</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lastRenderedPageBreak/>
              <w:t>A1身心素</w:t>
            </w:r>
            <w:r w:rsidRPr="00F624E1">
              <w:rPr>
                <w:rFonts w:asciiTheme="minorEastAsia" w:eastAsiaTheme="minorEastAsia" w:hAnsiTheme="minorEastAsia"/>
                <w:bCs/>
                <w:snapToGrid w:val="0"/>
                <w:kern w:val="0"/>
                <w:sz w:val="20"/>
                <w:szCs w:val="20"/>
              </w:rPr>
              <w:lastRenderedPageBreak/>
              <w:t>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lastRenderedPageBreak/>
              <w:t xml:space="preserve">英-J-A1 </w:t>
            </w:r>
            <w:r>
              <w:rPr>
                <w:rFonts w:asciiTheme="minorEastAsia" w:eastAsiaTheme="minorEastAsia" w:hAnsiTheme="minorEastAsia" w:hint="eastAsia"/>
                <w:kern w:val="0"/>
                <w:sz w:val="20"/>
                <w:szCs w:val="20"/>
              </w:rPr>
              <w:lastRenderedPageBreak/>
              <w:t>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w:t>
            </w:r>
            <w:r>
              <w:rPr>
                <w:rFonts w:asciiTheme="minorEastAsia" w:eastAsiaTheme="minorEastAsia" w:hAnsiTheme="minorEastAsia" w:hint="eastAsia"/>
                <w:kern w:val="0"/>
                <w:sz w:val="20"/>
                <w:szCs w:val="20"/>
              </w:rPr>
              <w:lastRenderedPageBreak/>
              <w:t>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lastRenderedPageBreak/>
              <w:t>1-IV-1 能</w:t>
            </w:r>
            <w:r w:rsidRPr="00E43F77">
              <w:rPr>
                <w:rFonts w:asciiTheme="minorEastAsia" w:eastAsiaTheme="minorEastAsia" w:hAnsiTheme="minorEastAsia" w:hint="eastAsia"/>
                <w:sz w:val="20"/>
                <w:szCs w:val="20"/>
              </w:rPr>
              <w:lastRenderedPageBreak/>
              <w:t>聽懂課堂中所學的字詞。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1-IV-3 能聽懂基本或重要句型的句子。</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1-IV-4 能聽懂日常生活對話的主要內容。</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1-IV-7 能辨識簡短說明或敘述的情境及主旨。</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 能說出課堂中所學的字詞。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2-IV-2 能依情境使用日常生活用語。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2-IV-4 能以簡易的英語描述自己、家人及朋友。</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2-IV-5 能以簡易的英語表達個人的需求、意願和感受。</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2-IV-6 能</w:t>
            </w:r>
            <w:r w:rsidRPr="00E43F77">
              <w:rPr>
                <w:rFonts w:asciiTheme="minorEastAsia" w:eastAsiaTheme="minorEastAsia" w:hAnsiTheme="minorEastAsia" w:hint="eastAsia"/>
                <w:sz w:val="20"/>
                <w:szCs w:val="20"/>
              </w:rPr>
              <w:lastRenderedPageBreak/>
              <w:t>依人、事、時、地、物作簡易的描述或回答。</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2-IV-10 能以簡易的英語描述圖片。</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＊2-IV-12 能以簡易的英語參與引導式討論。</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＊2-IV-13 能依主題或情境以簡易英語進行日常生活溝通。</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◎3-IV-2 能辨識課堂中所學的字詞。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3-IV-4 能看懂簡易的圖表。</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3-IV-5 能看懂簡易的生活用語。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3-IV-6 能看懂基本的句型。</w:t>
            </w:r>
          </w:p>
          <w:p w:rsidR="00246035" w:rsidRPr="00F624E1"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3-IV-7 能了解對話的主要內</w:t>
            </w:r>
            <w:r w:rsidRPr="00E43F77">
              <w:rPr>
                <w:rFonts w:asciiTheme="minorEastAsia" w:eastAsiaTheme="minorEastAsia" w:hAnsiTheme="minorEastAsia" w:hint="eastAsia"/>
                <w:sz w:val="20"/>
                <w:szCs w:val="20"/>
              </w:rPr>
              <w:lastRenderedPageBreak/>
              <w:t>容。</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 xml:space="preserve">Ac-IV-4 </w:t>
            </w:r>
            <w:r w:rsidRPr="00F624E1">
              <w:rPr>
                <w:rFonts w:asciiTheme="minorEastAsia" w:eastAsiaTheme="minorEastAsia" w:hAnsiTheme="minorEastAsia" w:hint="eastAsia"/>
                <w:bCs/>
                <w:snapToGrid w:val="0"/>
                <w:kern w:val="0"/>
                <w:sz w:val="20"/>
                <w:szCs w:val="20"/>
              </w:rPr>
              <w:lastRenderedPageBreak/>
              <w:t>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1.能熟悉</w:t>
            </w:r>
            <w:r w:rsidRPr="00F624E1">
              <w:rPr>
                <w:rFonts w:asciiTheme="minorEastAsia" w:eastAsiaTheme="minorEastAsia" w:hAnsiTheme="minorEastAsia" w:hint="eastAsia"/>
                <w:bCs/>
                <w:snapToGrid w:val="0"/>
                <w:kern w:val="0"/>
                <w:sz w:val="20"/>
                <w:szCs w:val="20"/>
              </w:rPr>
              <w:lastRenderedPageBreak/>
              <w:t>形容詞最高級形成規則。</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2.能正確使用形容詞最高級於句子中。</w:t>
            </w:r>
          </w:p>
          <w:p w:rsidR="00246035" w:rsidRPr="001C2749"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F624E1">
              <w:rPr>
                <w:rFonts w:asciiTheme="minorEastAsia" w:eastAsiaTheme="minorEastAsia" w:hAnsiTheme="minorEastAsia" w:hint="eastAsia"/>
                <w:bCs/>
                <w:snapToGrid w:val="0"/>
                <w:kern w:val="0"/>
                <w:sz w:val="20"/>
                <w:szCs w:val="20"/>
              </w:rPr>
              <w:t>.能正確運用反身代名詞。</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w:t>
            </w:r>
            <w:r w:rsidRPr="00F624E1">
              <w:rPr>
                <w:rFonts w:asciiTheme="minorEastAsia" w:eastAsiaTheme="minorEastAsia" w:hAnsiTheme="minorEastAsia" w:hint="eastAsia"/>
                <w:bCs/>
                <w:snapToGrid w:val="0"/>
                <w:kern w:val="0"/>
                <w:sz w:val="20"/>
                <w:szCs w:val="20"/>
              </w:rPr>
              <w:t>.能正確使用劇情組織圖理解故事。</w:t>
            </w:r>
          </w:p>
          <w:p w:rsidR="00246035" w:rsidRPr="00F624E1" w:rsidRDefault="00246035" w:rsidP="00D5695E">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w:t>
            </w:r>
            <w:r w:rsidRPr="00F624E1">
              <w:rPr>
                <w:rFonts w:asciiTheme="minorEastAsia" w:eastAsiaTheme="minorEastAsia" w:hAnsiTheme="minorEastAsia" w:hint="eastAsia"/>
                <w:sz w:val="20"/>
                <w:szCs w:val="20"/>
              </w:rPr>
              <w:t>學生能認識水域安全知識。</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6</w:t>
            </w:r>
            <w:r w:rsidRPr="00F624E1">
              <w:rPr>
                <w:rFonts w:asciiTheme="minorEastAsia" w:eastAsiaTheme="minorEastAsia" w:hAnsiTheme="minorEastAsia" w:hint="eastAsia"/>
                <w:bCs/>
                <w:snapToGrid w:val="0"/>
                <w:kern w:val="0"/>
                <w:sz w:val="20"/>
                <w:szCs w:val="20"/>
              </w:rPr>
              <w:t>.能了解戶外活動時如何保護自我安全。</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7</w:t>
            </w:r>
            <w:r w:rsidRPr="00F624E1">
              <w:rPr>
                <w:rFonts w:asciiTheme="minorEastAsia" w:eastAsiaTheme="minorEastAsia" w:hAnsiTheme="minorEastAsia" w:hint="eastAsia"/>
                <w:bCs/>
                <w:snapToGrid w:val="0"/>
                <w:kern w:val="0"/>
                <w:sz w:val="20"/>
                <w:szCs w:val="20"/>
              </w:rPr>
              <w:t>.能聽、說、讀、寫、拼「應用字彙」；能認識本單元的「認識字彙」。</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lastRenderedPageBreak/>
              <w:t>8</w:t>
            </w:r>
            <w:r w:rsidRPr="00F624E1">
              <w:rPr>
                <w:rFonts w:asciiTheme="minorEastAsia" w:eastAsiaTheme="minorEastAsia" w:hAnsiTheme="minorEastAsia" w:hint="eastAsia"/>
                <w:bCs/>
                <w:snapToGrid w:val="0"/>
                <w:kern w:val="0"/>
                <w:sz w:val="20"/>
                <w:szCs w:val="20"/>
              </w:rPr>
              <w:t>.能運用聽力策略進行聽力能力的提升與培養。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9</w:t>
            </w:r>
            <w:r w:rsidRPr="00F624E1">
              <w:rPr>
                <w:rFonts w:asciiTheme="minorEastAsia" w:eastAsiaTheme="minorEastAsia" w:hAnsiTheme="minorEastAsia" w:hint="eastAsia"/>
                <w:bCs/>
                <w:snapToGrid w:val="0"/>
                <w:kern w:val="0"/>
                <w:sz w:val="20"/>
                <w:szCs w:val="20"/>
              </w:rPr>
              <w:t>.能運用閱讀策略提升閱讀素養並進行有效的閱讀學習。</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w:t>
            </w:r>
            <w:r>
              <w:rPr>
                <w:rFonts w:asciiTheme="minorEastAsia" w:eastAsiaTheme="minorEastAsia" w:hAnsiTheme="minorEastAsia" w:hint="eastAsia"/>
                <w:bCs/>
                <w:snapToGrid w:val="0"/>
                <w:kern w:val="0"/>
                <w:sz w:val="20"/>
                <w:szCs w:val="20"/>
              </w:rPr>
              <w:t>Grammar Focus</w:t>
            </w:r>
            <w:r w:rsidRPr="00F624E1">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lastRenderedPageBreak/>
              <w:t>1.教師可利用課本表格講解單音節雙音節與多音節形容最高級的形成規則。</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2.接著複習先前教過的形容詞，讓學生練習最高級的轉換，可搭配</w:t>
            </w:r>
            <w:r>
              <w:rPr>
                <w:rFonts w:asciiTheme="minorEastAsia" w:eastAsiaTheme="minorEastAsia" w:hAnsiTheme="minorEastAsia" w:hint="eastAsia"/>
                <w:sz w:val="20"/>
                <w:szCs w:val="20"/>
              </w:rPr>
              <w:t xml:space="preserve">Speak and </w:t>
            </w:r>
            <w:r w:rsidRPr="00F624E1">
              <w:rPr>
                <w:rFonts w:asciiTheme="minorEastAsia" w:eastAsiaTheme="minorEastAsia" w:hAnsiTheme="minorEastAsia" w:hint="eastAsia"/>
                <w:sz w:val="20"/>
                <w:szCs w:val="20"/>
              </w:rPr>
              <w:t>Write. 進行小測驗。</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3.在黑板上寫下以下句子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 Snakes are the scariest of all.</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 The Nile River is the longest one int the world.</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 Helen is the tallest girl in my class.</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 Judy is the most beautiful girl of the three.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請同學歸納出形容詞最高級句子的規則。教師進行講解。</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4.老師在黑板上寫下最高級的</w:t>
            </w:r>
            <w:r w:rsidRPr="00F624E1">
              <w:rPr>
                <w:rFonts w:asciiTheme="minorEastAsia" w:eastAsiaTheme="minorEastAsia" w:hAnsiTheme="minorEastAsia" w:hint="eastAsia"/>
                <w:bCs/>
                <w:snapToGrid w:val="0"/>
                <w:kern w:val="0"/>
                <w:sz w:val="20"/>
                <w:szCs w:val="20"/>
              </w:rPr>
              <w:t>句型A be 形容詞最高級 of all/ in the world/ of the three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並讓同學兩人一組分別詢問Who/ What is the _____ in our class?並讓另一位同學依據剛剛的基本句型回答問題。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5.秀出不同的形容詞圖片(tall, strong, big, busy, expensive)，讓同學練習用最高級造句。</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6.完成練習題。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w:t>
            </w:r>
            <w:r>
              <w:rPr>
                <w:rFonts w:asciiTheme="minorEastAsia" w:eastAsiaTheme="minorEastAsia" w:hAnsiTheme="minorEastAsia" w:hint="eastAsia"/>
                <w:bCs/>
                <w:snapToGrid w:val="0"/>
                <w:kern w:val="0"/>
                <w:sz w:val="20"/>
                <w:szCs w:val="20"/>
              </w:rPr>
              <w:t>Usage</w:t>
            </w:r>
            <w:r w:rsidRPr="00F624E1">
              <w:rPr>
                <w:rFonts w:asciiTheme="minorEastAsia" w:eastAsiaTheme="minorEastAsia" w:hAnsiTheme="minorEastAsia" w:hint="eastAsia"/>
                <w:bCs/>
                <w:snapToGrid w:val="0"/>
                <w:kern w:val="0"/>
                <w:sz w:val="20"/>
                <w:szCs w:val="20"/>
              </w:rPr>
              <w:t>】</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1.老師於黑板寫下反身代名詞，並提醒同學反身代名詞正確用法和意義。</w:t>
            </w:r>
          </w:p>
          <w:p w:rsidR="00246035" w:rsidRPr="00273424"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(a)</w:t>
            </w:r>
            <w:r w:rsidRPr="00273424">
              <w:rPr>
                <w:rFonts w:asciiTheme="minorEastAsia" w:eastAsiaTheme="minorEastAsia" w:hAnsiTheme="minorEastAsia" w:hint="eastAsia"/>
                <w:bCs/>
                <w:snapToGrid w:val="0"/>
                <w:kern w:val="0"/>
                <w:sz w:val="20"/>
                <w:szCs w:val="20"/>
              </w:rPr>
              <w:t>by oneself 表示「獨自」。</w:t>
            </w:r>
          </w:p>
          <w:p w:rsidR="00246035" w:rsidRPr="00273424"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(b)</w:t>
            </w:r>
            <w:r w:rsidRPr="00273424">
              <w:rPr>
                <w:rFonts w:asciiTheme="minorEastAsia" w:eastAsiaTheme="minorEastAsia" w:hAnsiTheme="minorEastAsia" w:hint="eastAsia"/>
                <w:bCs/>
                <w:snapToGrid w:val="0"/>
                <w:kern w:val="0"/>
                <w:sz w:val="20"/>
                <w:szCs w:val="20"/>
              </w:rPr>
              <w:t>主詞 + 動詞 + 受詞(當受詞與主詞指同一個人時，用反身代名詞)</w:t>
            </w:r>
          </w:p>
          <w:p w:rsidR="00246035" w:rsidRPr="00273424"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(c)</w:t>
            </w:r>
            <w:r w:rsidRPr="00273424">
              <w:rPr>
                <w:rFonts w:asciiTheme="minorEastAsia" w:eastAsiaTheme="minorEastAsia" w:hAnsiTheme="minorEastAsia" w:hint="eastAsia"/>
                <w:bCs/>
                <w:snapToGrid w:val="0"/>
                <w:kern w:val="0"/>
                <w:sz w:val="20"/>
                <w:szCs w:val="20"/>
              </w:rPr>
              <w:t xml:space="preserve">主詞 + 動詞 + 介係詞 + </w:t>
            </w:r>
            <w:r w:rsidRPr="00273424">
              <w:rPr>
                <w:rFonts w:asciiTheme="minorEastAsia" w:eastAsiaTheme="minorEastAsia" w:hAnsiTheme="minorEastAsia" w:hint="eastAsia"/>
                <w:bCs/>
                <w:snapToGrid w:val="0"/>
                <w:kern w:val="0"/>
                <w:sz w:val="20"/>
                <w:szCs w:val="20"/>
              </w:rPr>
              <w:lastRenderedPageBreak/>
              <w:t>受詞 (當受詞與主詞指同一個人時，用反身代名詞)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2.完成課本</w:t>
            </w:r>
            <w:r>
              <w:rPr>
                <w:rFonts w:asciiTheme="minorEastAsia" w:eastAsiaTheme="minorEastAsia" w:hAnsiTheme="minorEastAsia" w:hint="eastAsia"/>
                <w:bCs/>
                <w:snapToGrid w:val="0"/>
                <w:kern w:val="0"/>
                <w:sz w:val="20"/>
                <w:szCs w:val="20"/>
              </w:rPr>
              <w:t>P3</w:t>
            </w:r>
            <w:r w:rsidRPr="00F624E1">
              <w:rPr>
                <w:rFonts w:asciiTheme="minorEastAsia" w:eastAsiaTheme="minorEastAsia" w:hAnsiTheme="minorEastAsia" w:hint="eastAsia"/>
                <w:bCs/>
                <w:snapToGrid w:val="0"/>
                <w:kern w:val="0"/>
                <w:sz w:val="20"/>
                <w:szCs w:val="20"/>
              </w:rPr>
              <w:t>2練習。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【Reading】</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1.能透過Before You Read引發閱讀興趣。</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2.能透過While You Read了解閱讀動機及目的，和文章的主要內容與細節。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3.能在閱讀過程中隨時修正原先的預測內容。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4.能讀懂課文中的故事，並進行劇情分析圖進行故事先後順序排序。</w:t>
            </w:r>
            <w:r>
              <w:rPr>
                <w:rFonts w:asciiTheme="minorEastAsia" w:eastAsiaTheme="minorEastAsia" w:hAnsiTheme="minorEastAsia" w:hint="eastAsia"/>
                <w:bCs/>
                <w:snapToGrid w:val="0"/>
                <w:kern w:val="0"/>
                <w:sz w:val="20"/>
                <w:szCs w:val="20"/>
              </w:rPr>
              <w:t>同時說明哪個部份是故事的最高潮(climax)。</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5.能將文章中訊息加以比較、歸納，並與實際生活情境做連結。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6.能透過After You Read完成閱讀策略題Graphic organizer的填寫並討論是否與文章內容相符合。</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7.教授出現於閱讀中的單字讀法與用法。</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lastRenderedPageBreak/>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lastRenderedPageBreak/>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lastRenderedPageBreak/>
              <w:t>聽力測驗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lastRenderedPageBreak/>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lastRenderedPageBreak/>
              <w:t>健體領域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lastRenderedPageBreak/>
              <w:t>【閱讀素養教</w:t>
            </w:r>
            <w:r w:rsidRPr="00F624E1">
              <w:rPr>
                <w:rFonts w:asciiTheme="minorEastAsia" w:eastAsiaTheme="minorEastAsia" w:hAnsiTheme="minorEastAsia" w:hint="eastAsia"/>
                <w:b/>
                <w:snapToGrid w:val="0"/>
                <w:kern w:val="0"/>
                <w:sz w:val="20"/>
                <w:szCs w:val="20"/>
              </w:rPr>
              <w:lastRenderedPageBreak/>
              <w:t>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【安全教育】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安J1 理解安全教育的意義。</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安J2 判斷常見的事故傷害</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安J9 遵守環境設施設備的安全守則。</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安J10 學習心肺復甦術及AED的操作。</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第六週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3/17~3/21</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描述在戶外如何保護自我安全</w:t>
            </w:r>
          </w:p>
        </w:tc>
        <w:tc>
          <w:tcPr>
            <w:tcW w:w="426" w:type="dxa"/>
            <w:vAlign w:val="center"/>
          </w:tcPr>
          <w:p w:rsidR="00246035" w:rsidRPr="00F624E1" w:rsidRDefault="00246035" w:rsidP="00D5695E">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 xml:space="preserve">Unit </w:t>
            </w:r>
            <w:r w:rsidRPr="00F624E1">
              <w:rPr>
                <w:rFonts w:asciiTheme="minorEastAsia" w:eastAsiaTheme="minorEastAsia" w:hAnsiTheme="minorEastAsia" w:hint="eastAsia"/>
                <w:bCs/>
                <w:snapToGrid w:val="0"/>
                <w:kern w:val="0"/>
                <w:sz w:val="20"/>
                <w:szCs w:val="20"/>
              </w:rPr>
              <w:t>2  Red Fire Ants Are the Most Dangerous Ants</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w:t>
            </w:r>
            <w:r>
              <w:rPr>
                <w:rFonts w:asciiTheme="minorEastAsia" w:eastAsiaTheme="minorEastAsia" w:hAnsiTheme="minorEastAsia" w:hint="eastAsia"/>
                <w:kern w:val="0"/>
                <w:sz w:val="20"/>
                <w:szCs w:val="20"/>
              </w:rPr>
              <w:lastRenderedPageBreak/>
              <w:t>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lastRenderedPageBreak/>
              <w:t>1-IV-1 能聽懂課堂中所學的字詞。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1-IV-3 能聽懂基本或重要句型的句子。</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1-IV-4 能聽懂日常生活對話的主要內容。</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1-IV-7 能辨識簡短說明或敘述的情境及主旨。</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 能說出課堂中所學的字詞。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2-IV-2 能依情境使用日常生活用語。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2-IV-4 能以簡易的英語描述自己、家人及朋友。</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2-IV-5 能以簡易的英語表達個人的需求、意願和</w:t>
            </w:r>
            <w:r w:rsidRPr="00E43F77">
              <w:rPr>
                <w:rFonts w:asciiTheme="minorEastAsia" w:eastAsiaTheme="minorEastAsia" w:hAnsiTheme="minorEastAsia" w:hint="eastAsia"/>
                <w:sz w:val="20"/>
                <w:szCs w:val="20"/>
              </w:rPr>
              <w:lastRenderedPageBreak/>
              <w:t>感受。</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2-IV-6 能依人、事、時、地、物作簡易的描述或回答。</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2-IV-10 能以簡易的英語描述圖片。</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＊2-IV-12 能以簡易的英語參與引導式討論。</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＊2-IV-13 能依主題或情境以簡易英語進行日常生活溝通。</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◎3-IV-2 能辨識課堂中所學的字詞。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3-IV-4 能看懂簡易的圖表。</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3-IV-5 能看懂簡易的生活用語。</w:t>
            </w:r>
          </w:p>
          <w:p w:rsidR="00246035"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3-IV-6 能看懂基本的句型。</w:t>
            </w:r>
          </w:p>
          <w:p w:rsidR="00246035" w:rsidRPr="00F624E1" w:rsidRDefault="00246035" w:rsidP="00D5695E">
            <w:pPr>
              <w:spacing w:line="260" w:lineRule="exact"/>
              <w:jc w:val="both"/>
              <w:rPr>
                <w:rFonts w:eastAsiaTheme="minorEastAsia"/>
                <w:sz w:val="20"/>
                <w:szCs w:val="20"/>
              </w:rPr>
            </w:pPr>
            <w:r w:rsidRPr="00E43F77">
              <w:rPr>
                <w:rFonts w:asciiTheme="minorEastAsia" w:eastAsiaTheme="minorEastAsia" w:hAnsiTheme="minorEastAsia" w:hint="eastAsia"/>
                <w:sz w:val="20"/>
                <w:szCs w:val="20"/>
              </w:rPr>
              <w:t>3-IV-7 能</w:t>
            </w:r>
            <w:r w:rsidRPr="00E43F77">
              <w:rPr>
                <w:rFonts w:asciiTheme="minorEastAsia" w:eastAsiaTheme="minorEastAsia" w:hAnsiTheme="minorEastAsia" w:hint="eastAsia"/>
                <w:sz w:val="20"/>
                <w:szCs w:val="20"/>
              </w:rPr>
              <w:lastRenderedPageBreak/>
              <w:t>了解對話的主要內容。</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Ac-IV-1 簡易的英文標示。</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Ae-IV-5 不同體裁、不同主題之簡易文章。</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B-IV-5 人、事、時、地、物的描述及問答。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1.能熟悉形容詞最高級形成規則。</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2.能正確使用形容詞最高級於句子中。</w:t>
            </w:r>
          </w:p>
          <w:p w:rsidR="00246035" w:rsidRPr="001C2749"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F624E1">
              <w:rPr>
                <w:rFonts w:asciiTheme="minorEastAsia" w:eastAsiaTheme="minorEastAsia" w:hAnsiTheme="minorEastAsia" w:hint="eastAsia"/>
                <w:bCs/>
                <w:snapToGrid w:val="0"/>
                <w:kern w:val="0"/>
                <w:sz w:val="20"/>
                <w:szCs w:val="20"/>
              </w:rPr>
              <w:t>.能正確運用反身代名詞。</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w:t>
            </w:r>
            <w:r w:rsidRPr="00F624E1">
              <w:rPr>
                <w:rFonts w:asciiTheme="minorEastAsia" w:eastAsiaTheme="minorEastAsia" w:hAnsiTheme="minorEastAsia" w:hint="eastAsia"/>
                <w:bCs/>
                <w:snapToGrid w:val="0"/>
                <w:kern w:val="0"/>
                <w:sz w:val="20"/>
                <w:szCs w:val="20"/>
              </w:rPr>
              <w:t>.能正確使用劇情組織圖理解故事。</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w:t>
            </w:r>
            <w:r w:rsidRPr="00F624E1">
              <w:rPr>
                <w:rFonts w:asciiTheme="minorEastAsia" w:eastAsiaTheme="minorEastAsia" w:hAnsiTheme="minorEastAsia" w:hint="eastAsia"/>
                <w:sz w:val="20"/>
                <w:szCs w:val="20"/>
              </w:rPr>
              <w:t>學生能認識水域安全知識。</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6</w:t>
            </w:r>
            <w:r w:rsidRPr="00F624E1">
              <w:rPr>
                <w:rFonts w:asciiTheme="minorEastAsia" w:eastAsiaTheme="minorEastAsia" w:hAnsiTheme="minorEastAsia" w:hint="eastAsia"/>
                <w:bCs/>
                <w:snapToGrid w:val="0"/>
                <w:kern w:val="0"/>
                <w:sz w:val="20"/>
                <w:szCs w:val="20"/>
              </w:rPr>
              <w:t>.能了解戶外活動時如何保護自我安全。</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7</w:t>
            </w:r>
            <w:r w:rsidRPr="00F624E1">
              <w:rPr>
                <w:rFonts w:asciiTheme="minorEastAsia" w:eastAsiaTheme="minorEastAsia" w:hAnsiTheme="minorEastAsia" w:hint="eastAsia"/>
                <w:bCs/>
                <w:snapToGrid w:val="0"/>
                <w:kern w:val="0"/>
                <w:sz w:val="20"/>
                <w:szCs w:val="20"/>
              </w:rPr>
              <w:t>.能聽、說、讀、寫、拼「應用字彙」；能認識本單元</w:t>
            </w:r>
            <w:r w:rsidRPr="00F624E1">
              <w:rPr>
                <w:rFonts w:asciiTheme="minorEastAsia" w:eastAsiaTheme="minorEastAsia" w:hAnsiTheme="minorEastAsia" w:hint="eastAsia"/>
                <w:bCs/>
                <w:snapToGrid w:val="0"/>
                <w:kern w:val="0"/>
                <w:sz w:val="20"/>
                <w:szCs w:val="20"/>
              </w:rPr>
              <w:lastRenderedPageBreak/>
              <w:t>的「認識字彙」。</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8</w:t>
            </w:r>
            <w:r w:rsidRPr="00F624E1">
              <w:rPr>
                <w:rFonts w:asciiTheme="minorEastAsia" w:eastAsiaTheme="minorEastAsia" w:hAnsiTheme="minorEastAsia" w:hint="eastAsia"/>
                <w:bCs/>
                <w:snapToGrid w:val="0"/>
                <w:kern w:val="0"/>
                <w:sz w:val="20"/>
                <w:szCs w:val="20"/>
              </w:rPr>
              <w:t>.能運用聽力策略進行聽力能力的提升與培養。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9</w:t>
            </w:r>
            <w:r w:rsidRPr="00F624E1">
              <w:rPr>
                <w:rFonts w:asciiTheme="minorEastAsia" w:eastAsiaTheme="minorEastAsia" w:hAnsiTheme="minorEastAsia" w:hint="eastAsia"/>
                <w:bCs/>
                <w:snapToGrid w:val="0"/>
                <w:kern w:val="0"/>
                <w:sz w:val="20"/>
                <w:szCs w:val="20"/>
              </w:rPr>
              <w:t>.能運用閱讀策略提升閱讀素養並進行有效的閱讀學習。</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【Listening Strategy】</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1.說明Squencing the Information之聽力閱讀策略進行步驟。</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2.完成練習。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【Exercise】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1.打開課本Exercise篇完成閱讀素養題與會考聽力三大練習。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2.教師針對本篇閱讀素養題目解釋文章段落邏輯安排的合理性，以增進學生閱讀能力。</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3.學生討論閱讀完CPR的文章後，能夠實地演練。</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w:t>
            </w:r>
            <w:r>
              <w:rPr>
                <w:rFonts w:asciiTheme="minorEastAsia" w:eastAsiaTheme="minorEastAsia" w:hAnsiTheme="minorEastAsia" w:hint="eastAsia"/>
                <w:bCs/>
                <w:snapToGrid w:val="0"/>
                <w:kern w:val="0"/>
                <w:sz w:val="20"/>
                <w:szCs w:val="20"/>
              </w:rPr>
              <w:t>Taco &amp; Tom</w:t>
            </w:r>
            <w:r w:rsidRPr="00F624E1">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1.請同學閱讀Taco&amp;Tom中的與反身代名詞之</w:t>
            </w:r>
            <w:r>
              <w:rPr>
                <w:rFonts w:asciiTheme="minorEastAsia" w:eastAsiaTheme="minorEastAsia" w:hAnsiTheme="minorEastAsia" w:hint="eastAsia"/>
                <w:bCs/>
                <w:snapToGrid w:val="0"/>
                <w:kern w:val="0"/>
                <w:sz w:val="20"/>
                <w:szCs w:val="20"/>
              </w:rPr>
              <w:t>慣用</w:t>
            </w:r>
            <w:r w:rsidRPr="00F624E1">
              <w:rPr>
                <w:rFonts w:asciiTheme="minorEastAsia" w:eastAsiaTheme="minorEastAsia" w:hAnsiTheme="minorEastAsia" w:hint="eastAsia"/>
                <w:bCs/>
                <w:snapToGrid w:val="0"/>
                <w:kern w:val="0"/>
                <w:sz w:val="20"/>
                <w:szCs w:val="20"/>
              </w:rPr>
              <w:t>語(Make yourself at home, Help yourself, Behave yourself, Enjoy yourself)，並猜想意思。</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2.教師教授四個</w:t>
            </w:r>
            <w:r>
              <w:rPr>
                <w:rFonts w:asciiTheme="minorEastAsia" w:eastAsiaTheme="minorEastAsia" w:hAnsiTheme="minorEastAsia" w:hint="eastAsia"/>
                <w:bCs/>
                <w:snapToGrid w:val="0"/>
                <w:kern w:val="0"/>
                <w:sz w:val="20"/>
                <w:szCs w:val="20"/>
              </w:rPr>
              <w:t>慣用語</w:t>
            </w:r>
            <w:r w:rsidRPr="00F624E1">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3.讓同學完成Fill in the blank。</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【習作評量】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2.教師針對聽力內容進行聽力策略教學。</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口說測驗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【安全教育】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安J1 理解安全教育的意義。</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安J2 判斷常見的事故傷害</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安J9 遵守環境設施設備的安全守則。</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安J10 學習心肺復甦術及AED的操作。</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第七週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3/24~3/28</w:t>
            </w:r>
          </w:p>
        </w:tc>
        <w:tc>
          <w:tcPr>
            <w:tcW w:w="425" w:type="dxa"/>
            <w:vAlign w:val="center"/>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複習</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Review</w:t>
            </w:r>
            <w:r>
              <w:rPr>
                <w:rFonts w:asciiTheme="minorEastAsia" w:eastAsiaTheme="minorEastAsia" w:hAnsiTheme="minorEastAsia" w:hint="eastAsia"/>
                <w:bCs/>
                <w:snapToGrid w:val="0"/>
                <w:kern w:val="0"/>
                <w:sz w:val="20"/>
                <w:szCs w:val="20"/>
              </w:rPr>
              <w:t xml:space="preserve"> 1</w:t>
            </w:r>
            <w:r w:rsidRPr="00F624E1">
              <w:rPr>
                <w:rFonts w:asciiTheme="minorEastAsia" w:eastAsiaTheme="minorEastAsia" w:hAnsiTheme="minorEastAsia" w:hint="eastAsia"/>
                <w:bCs/>
                <w:snapToGrid w:val="0"/>
                <w:kern w:val="0"/>
                <w:sz w:val="20"/>
                <w:szCs w:val="20"/>
              </w:rPr>
              <w:t>（第一次段考）</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A3規劃執行與創新應變</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英-J-A3 具備簡易規劃英語文學習時程的能力，並能檢討調整。</w:t>
            </w:r>
          </w:p>
          <w:p w:rsidR="00246035" w:rsidRDefault="00246035" w:rsidP="00D5695E">
            <w:r>
              <w:rPr>
                <w:rFonts w:asciiTheme="minorEastAsia" w:eastAsiaTheme="minorEastAsia" w:hAnsiTheme="minorEastAsia" w:hint="eastAsia"/>
                <w:kern w:val="0"/>
                <w:sz w:val="20"/>
                <w:szCs w:val="20"/>
              </w:rPr>
              <w:t>英-J-B1 具備聽、說、讀、寫英語文的基礎</w:t>
            </w:r>
            <w:r>
              <w:rPr>
                <w:rFonts w:asciiTheme="minorEastAsia" w:eastAsiaTheme="minorEastAsia" w:hAnsiTheme="minorEastAsia" w:hint="eastAsia"/>
                <w:kern w:val="0"/>
                <w:sz w:val="20"/>
                <w:szCs w:val="20"/>
              </w:rPr>
              <w:lastRenderedPageBreak/>
              <w:t>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5-IV-3 能聽懂日常生活應對中常用語句，並能作適當的回應。</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5-IV-7 能聽懂日常生活對話，並能以簡單的字詞、句子記下要點。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6-IV-1 樂於參與課堂中各類練習活動，不畏犯錯。</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6-IV-2 主動預習、複習並將學習內容作基本的整理歸納。</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7-IV-3 用語言及非</w:t>
            </w:r>
            <w:r w:rsidRPr="00F624E1">
              <w:rPr>
                <w:rFonts w:asciiTheme="minorEastAsia" w:eastAsiaTheme="minorEastAsia" w:hAnsiTheme="minorEastAsia" w:hint="eastAsia"/>
                <w:bCs/>
                <w:snapToGrid w:val="0"/>
                <w:kern w:val="0"/>
                <w:sz w:val="20"/>
                <w:szCs w:val="20"/>
              </w:rPr>
              <w:lastRenderedPageBreak/>
              <w:t>語言溝通策略（如請求重述、手勢、表情等）提升溝通效能。</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8-IV-6 能了解並遵循基本的國際生活禮儀。</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Ac-IV-3 常見的生活用語。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B-IV-1 自己、家人及朋友的簡易描述。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B-IV-3 語言與非語言的溝通策略（如請求重述、手勢、表情等）。</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B-IV-5 人、事、時、地、物</w:t>
            </w:r>
            <w:r w:rsidRPr="00F624E1">
              <w:rPr>
                <w:rFonts w:asciiTheme="minorEastAsia" w:eastAsiaTheme="minorEastAsia" w:hAnsiTheme="minorEastAsia" w:hint="eastAsia"/>
                <w:bCs/>
                <w:snapToGrid w:val="0"/>
                <w:kern w:val="0"/>
                <w:sz w:val="20"/>
                <w:szCs w:val="20"/>
              </w:rPr>
              <w:lastRenderedPageBreak/>
              <w:t>的描述及問答。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C-IV-5 國際生活禮儀。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D-IV-1 依綜合資訊作合理猜測。</w:t>
            </w:r>
          </w:p>
        </w:tc>
        <w:tc>
          <w:tcPr>
            <w:tcW w:w="992"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複習並運用U1~U2所學完成聽、說、讀、寫練習題。</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 Recap.】</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A.複習形容詞原級、比較級和最高級的位置和形式。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a.透過課本表格中的內容請同學歸納出原級和比較級可以放在連綴動詞(含be動詞)之後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b.最高級出現的句子中常會有of the three, in the 名詞的片語出現。</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c.完成Fill in the Blanks練習。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B.複習公制與英制單位</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a.請各組準備皮尺進行教室黑板講桌和教室整體的測量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b.請同學將測量結果用英文寫下來並上台發表</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c.閱讀課本P</w:t>
            </w:r>
            <w:r>
              <w:rPr>
                <w:rFonts w:asciiTheme="minorEastAsia" w:eastAsiaTheme="minorEastAsia" w:hAnsiTheme="minorEastAsia" w:hint="eastAsia"/>
                <w:bCs/>
                <w:snapToGrid w:val="0"/>
                <w:kern w:val="0"/>
                <w:sz w:val="20"/>
                <w:szCs w:val="20"/>
              </w:rPr>
              <w:t>43</w:t>
            </w:r>
            <w:r w:rsidRPr="00F624E1">
              <w:rPr>
                <w:rFonts w:asciiTheme="minorEastAsia" w:eastAsiaTheme="minorEastAsia" w:hAnsiTheme="minorEastAsia" w:hint="eastAsia"/>
                <w:bCs/>
                <w:snapToGrid w:val="0"/>
                <w:kern w:val="0"/>
                <w:sz w:val="20"/>
                <w:szCs w:val="20"/>
              </w:rPr>
              <w:t>內容後，完成Fill in the Blanks練習。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【II. Self Check.】</w:t>
            </w:r>
          </w:p>
          <w:p w:rsidR="00246035" w:rsidRPr="00C16A94"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 xml:space="preserve">I. </w:t>
            </w:r>
            <w:r w:rsidRPr="00C16A94">
              <w:rPr>
                <w:rFonts w:asciiTheme="minorEastAsia" w:eastAsiaTheme="minorEastAsia" w:hAnsiTheme="minorEastAsia" w:hint="eastAsia"/>
                <w:bCs/>
                <w:snapToGrid w:val="0"/>
                <w:kern w:val="0"/>
                <w:sz w:val="20"/>
                <w:szCs w:val="20"/>
              </w:rPr>
              <w:t xml:space="preserve">Comparison </w:t>
            </w:r>
          </w:p>
          <w:p w:rsidR="00246035" w:rsidRPr="00C16A94" w:rsidRDefault="00246035" w:rsidP="00D5695E">
            <w:pPr>
              <w:spacing w:line="260" w:lineRule="exact"/>
              <w:jc w:val="both"/>
              <w:rPr>
                <w:rFonts w:eastAsiaTheme="minorEastAsia"/>
                <w:bCs/>
                <w:snapToGrid w:val="0"/>
                <w:kern w:val="0"/>
                <w:sz w:val="20"/>
                <w:szCs w:val="20"/>
              </w:rPr>
            </w:pPr>
            <w:r w:rsidRPr="00C16A94">
              <w:rPr>
                <w:rFonts w:asciiTheme="minorEastAsia" w:eastAsiaTheme="minorEastAsia" w:hAnsiTheme="minorEastAsia" w:hint="eastAsia"/>
                <w:bCs/>
                <w:snapToGrid w:val="0"/>
                <w:kern w:val="0"/>
                <w:sz w:val="20"/>
                <w:szCs w:val="20"/>
              </w:rPr>
              <w:t xml:space="preserve">A.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 Fill in the Blanks寫出最適當的形容詞形式</w:t>
            </w:r>
            <w:r>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 填寫完成對答後請各組依據本文設計提問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(a)What are the three people talking abou?</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 xml:space="preserve">(b)What are they going to have finally? Why? </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 xml:space="preserve">(c)What does the noodle shop sell? </w:t>
            </w:r>
          </w:p>
          <w:p w:rsidR="00246035" w:rsidRPr="00F556E8" w:rsidRDefault="00246035" w:rsidP="00D5695E">
            <w:pPr>
              <w:spacing w:line="260" w:lineRule="exact"/>
              <w:jc w:val="both"/>
              <w:rPr>
                <w:bCs/>
                <w:snapToGrid w:val="0"/>
                <w:kern w:val="0"/>
              </w:rPr>
            </w:pPr>
            <w:r w:rsidRPr="00F624E1">
              <w:rPr>
                <w:rFonts w:asciiTheme="minorEastAsia" w:eastAsiaTheme="minorEastAsia" w:hAnsiTheme="minorEastAsia" w:hint="eastAsia"/>
                <w:bCs/>
                <w:snapToGrid w:val="0"/>
                <w:kern w:val="0"/>
                <w:sz w:val="20"/>
                <w:szCs w:val="20"/>
              </w:rPr>
              <w:t xml:space="preserve">(d)When did the pizza house open? </w:t>
            </w:r>
          </w:p>
          <w:p w:rsidR="00246035" w:rsidRPr="00C16A94" w:rsidRDefault="00246035" w:rsidP="00D5695E">
            <w:pPr>
              <w:spacing w:line="260" w:lineRule="exact"/>
              <w:jc w:val="both"/>
              <w:rPr>
                <w:rFonts w:eastAsiaTheme="minorEastAsia"/>
                <w:bCs/>
                <w:snapToGrid w:val="0"/>
                <w:kern w:val="0"/>
                <w:sz w:val="20"/>
                <w:szCs w:val="20"/>
              </w:rPr>
            </w:pPr>
            <w:r w:rsidRPr="00C16A94">
              <w:rPr>
                <w:rFonts w:asciiTheme="minorEastAsia" w:eastAsiaTheme="minorEastAsia" w:hAnsiTheme="minorEastAsia" w:hint="eastAsia"/>
                <w:bCs/>
                <w:snapToGrid w:val="0"/>
                <w:kern w:val="0"/>
                <w:sz w:val="20"/>
                <w:szCs w:val="20"/>
              </w:rPr>
              <w:t>B.</w:t>
            </w:r>
          </w:p>
          <w:p w:rsidR="00246035" w:rsidRPr="005D4915" w:rsidRDefault="00246035" w:rsidP="00D5695E">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rPr>
              <w:t xml:space="preserve">a. </w:t>
            </w:r>
            <w:r w:rsidRPr="005D4915">
              <w:rPr>
                <w:rFonts w:asciiTheme="minorEastAsia" w:eastAsiaTheme="minorEastAsia" w:hAnsiTheme="minorEastAsia" w:hint="eastAsia"/>
                <w:bCs/>
                <w:snapToGrid w:val="0"/>
                <w:kern w:val="0"/>
                <w:sz w:val="20"/>
                <w:szCs w:val="20"/>
              </w:rPr>
              <w:t>Fill in the Blanks. 根據表資</w:t>
            </w:r>
            <w:r w:rsidRPr="005D4915">
              <w:rPr>
                <w:rFonts w:asciiTheme="minorEastAsia" w:eastAsiaTheme="minorEastAsia" w:hAnsiTheme="minorEastAsia" w:hint="eastAsia"/>
                <w:bCs/>
                <w:snapToGrid w:val="0"/>
                <w:kern w:val="0"/>
                <w:sz w:val="20"/>
                <w:szCs w:val="20"/>
              </w:rPr>
              <w:lastRenderedPageBreak/>
              <w:t>料完成句子</w:t>
            </w:r>
          </w:p>
          <w:p w:rsidR="00246035" w:rsidRPr="005D4915" w:rsidRDefault="00246035" w:rsidP="00D5695E">
            <w:pPr>
              <w:spacing w:line="240" w:lineRule="exact"/>
              <w:jc w:val="both"/>
              <w:rPr>
                <w:rFonts w:eastAsiaTheme="minorEastAsia"/>
                <w:bCs/>
                <w:snapToGrid w:val="0"/>
                <w:kern w:val="0"/>
                <w:sz w:val="20"/>
                <w:szCs w:val="20"/>
              </w:rPr>
            </w:pPr>
            <w:r w:rsidRPr="005D4915">
              <w:rPr>
                <w:rFonts w:asciiTheme="minorEastAsia" w:eastAsiaTheme="minorEastAsia" w:hAnsiTheme="minorEastAsia" w:hint="eastAsia"/>
                <w:bCs/>
                <w:snapToGrid w:val="0"/>
                <w:kern w:val="0"/>
                <w:sz w:val="20"/>
                <w:szCs w:val="20"/>
              </w:rPr>
              <w:t>b. 請同學練as…as用法，並且詢問這四個人的異同。</w:t>
            </w:r>
          </w:p>
          <w:p w:rsidR="00246035" w:rsidRPr="005D4915" w:rsidRDefault="00246035" w:rsidP="00D5695E">
            <w:pPr>
              <w:spacing w:line="240" w:lineRule="exact"/>
              <w:ind w:firstLineChars="200" w:firstLine="400"/>
              <w:jc w:val="both"/>
              <w:rPr>
                <w:rFonts w:eastAsiaTheme="minorEastAsia"/>
                <w:bCs/>
                <w:snapToGrid w:val="0"/>
                <w:kern w:val="0"/>
                <w:sz w:val="20"/>
                <w:szCs w:val="20"/>
              </w:rPr>
            </w:pPr>
            <w:r w:rsidRPr="005D4915">
              <w:rPr>
                <w:rFonts w:asciiTheme="minorEastAsia" w:eastAsiaTheme="minorEastAsia" w:hAnsiTheme="minorEastAsia" w:hint="eastAsia"/>
                <w:bCs/>
                <w:snapToGrid w:val="0"/>
                <w:kern w:val="0"/>
                <w:sz w:val="20"/>
                <w:szCs w:val="20"/>
              </w:rPr>
              <w:t xml:space="preserve">We are all heroes: </w:t>
            </w:r>
          </w:p>
          <w:p w:rsidR="00246035" w:rsidRPr="005D4915" w:rsidRDefault="00246035" w:rsidP="00D5695E">
            <w:pPr>
              <w:spacing w:line="240" w:lineRule="exact"/>
              <w:ind w:left="840"/>
              <w:jc w:val="both"/>
              <w:rPr>
                <w:rFonts w:eastAsiaTheme="minorEastAsia"/>
                <w:b/>
                <w:bCs/>
                <w:snapToGrid w:val="0"/>
                <w:kern w:val="0"/>
                <w:sz w:val="20"/>
                <w:szCs w:val="20"/>
              </w:rPr>
            </w:pPr>
            <w:r w:rsidRPr="005D4915">
              <w:rPr>
                <w:rFonts w:asciiTheme="minorEastAsia" w:eastAsiaTheme="minorEastAsia" w:hAnsiTheme="minorEastAsia" w:hint="eastAsia"/>
                <w:b/>
                <w:bCs/>
                <w:snapToGrid w:val="0"/>
                <w:kern w:val="0"/>
                <w:sz w:val="20"/>
                <w:szCs w:val="20"/>
              </w:rPr>
              <w:t xml:space="preserve">I’m Iron Man. I am as tall as Doctor Strange. </w:t>
            </w:r>
          </w:p>
          <w:p w:rsidR="00246035" w:rsidRPr="005D4915" w:rsidRDefault="00246035" w:rsidP="00D5695E">
            <w:pPr>
              <w:spacing w:line="240" w:lineRule="exact"/>
              <w:ind w:left="840"/>
              <w:jc w:val="both"/>
              <w:rPr>
                <w:rFonts w:eastAsiaTheme="minorEastAsia"/>
                <w:b/>
                <w:bCs/>
                <w:snapToGrid w:val="0"/>
                <w:kern w:val="0"/>
                <w:sz w:val="20"/>
                <w:szCs w:val="20"/>
              </w:rPr>
            </w:pPr>
            <w:r w:rsidRPr="005D4915">
              <w:rPr>
                <w:rFonts w:asciiTheme="minorEastAsia" w:eastAsiaTheme="minorEastAsia" w:hAnsiTheme="minorEastAsia" w:hint="eastAsia"/>
                <w:b/>
                <w:bCs/>
                <w:snapToGrid w:val="0"/>
                <w:kern w:val="0"/>
                <w:sz w:val="20"/>
                <w:szCs w:val="20"/>
              </w:rPr>
              <w:t xml:space="preserve">I’m Blakc Widow. I am not tall, not heavy, not strong, not fast, but I am as heavy as Captin Marvel. </w:t>
            </w:r>
          </w:p>
          <w:p w:rsidR="00246035" w:rsidRPr="005D4915" w:rsidRDefault="00246035" w:rsidP="00D5695E">
            <w:pPr>
              <w:spacing w:line="240" w:lineRule="exact"/>
              <w:ind w:left="840"/>
              <w:jc w:val="both"/>
              <w:rPr>
                <w:rFonts w:eastAsiaTheme="minorEastAsia"/>
                <w:bCs/>
                <w:snapToGrid w:val="0"/>
                <w:kern w:val="0"/>
                <w:sz w:val="20"/>
                <w:szCs w:val="20"/>
              </w:rPr>
            </w:pPr>
            <w:r w:rsidRPr="005D4915">
              <w:rPr>
                <w:rFonts w:asciiTheme="minorEastAsia" w:eastAsiaTheme="minorEastAsia" w:hAnsiTheme="minorEastAsia" w:hint="eastAsia"/>
                <w:b/>
                <w:bCs/>
                <w:snapToGrid w:val="0"/>
                <w:kern w:val="0"/>
                <w:sz w:val="20"/>
                <w:szCs w:val="20"/>
              </w:rPr>
              <w:t>I’m Doctor Strange. I am as fast as Captain Marvel. Iron Man is slower than I.</w:t>
            </w:r>
            <w:r w:rsidRPr="005D4915">
              <w:rPr>
                <w:rFonts w:asciiTheme="minorEastAsia" w:eastAsiaTheme="minorEastAsia" w:hAnsiTheme="minorEastAsia" w:hint="eastAsia"/>
                <w:bCs/>
                <w:snapToGrid w:val="0"/>
                <w:kern w:val="0"/>
                <w:sz w:val="20"/>
                <w:szCs w:val="20"/>
              </w:rPr>
              <w:t xml:space="preserve"> </w:t>
            </w:r>
          </w:p>
          <w:p w:rsidR="00246035" w:rsidRPr="00152D48" w:rsidRDefault="00246035" w:rsidP="00D5695E">
            <w:pPr>
              <w:spacing w:line="260" w:lineRule="exact"/>
              <w:jc w:val="both"/>
              <w:rPr>
                <w:rFonts w:eastAsiaTheme="minorEastAsia"/>
                <w:bCs/>
                <w:snapToGrid w:val="0"/>
                <w:kern w:val="0"/>
                <w:sz w:val="20"/>
                <w:szCs w:val="20"/>
              </w:rPr>
            </w:pPr>
            <w:r w:rsidRPr="00152D48">
              <w:rPr>
                <w:rFonts w:asciiTheme="minorEastAsia" w:eastAsiaTheme="minorEastAsia" w:hAnsiTheme="minorEastAsia" w:hint="eastAsia"/>
                <w:bCs/>
                <w:snapToGrid w:val="0"/>
                <w:kern w:val="0"/>
                <w:sz w:val="20"/>
                <w:szCs w:val="20"/>
              </w:rPr>
              <w:t>II. Food and Menu</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a.填寫食物</w:t>
            </w:r>
            <w:r>
              <w:rPr>
                <w:rFonts w:asciiTheme="minorEastAsia" w:eastAsiaTheme="minorEastAsia" w:hAnsiTheme="minorEastAsia" w:hint="eastAsia"/>
                <w:bCs/>
                <w:snapToGrid w:val="0"/>
                <w:kern w:val="0"/>
                <w:sz w:val="20"/>
                <w:szCs w:val="20"/>
              </w:rPr>
              <w:t>與肉品</w:t>
            </w:r>
            <w:r w:rsidRPr="00F624E1">
              <w:rPr>
                <w:rFonts w:asciiTheme="minorEastAsia" w:eastAsiaTheme="minorEastAsia" w:hAnsiTheme="minorEastAsia" w:hint="eastAsia"/>
                <w:bCs/>
                <w:snapToGrid w:val="0"/>
                <w:kern w:val="0"/>
                <w:sz w:val="20"/>
                <w:szCs w:val="20"/>
              </w:rPr>
              <w:t>名稱</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b.設計自己夢想的菜單</w:t>
            </w:r>
            <w:r>
              <w:rPr>
                <w:rFonts w:asciiTheme="minorEastAsia" w:eastAsiaTheme="minorEastAsia" w:hAnsiTheme="minorEastAsia" w:hint="eastAsia"/>
                <w:bCs/>
                <w:snapToGrid w:val="0"/>
                <w:kern w:val="0"/>
                <w:sz w:val="20"/>
                <w:szCs w:val="20"/>
              </w:rPr>
              <w:t>，並且抽出3位同學上台發表。</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【III. 填寫自我檢核表】</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無</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t>第八週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3/31~4/4</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勞工權益探討</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 xml:space="preserve">Unit 3   The Animals Work </w:t>
            </w:r>
            <w:r w:rsidRPr="00F624E1">
              <w:rPr>
                <w:rFonts w:asciiTheme="minorEastAsia" w:eastAsiaTheme="minorEastAsia" w:hAnsiTheme="minorEastAsia" w:hint="eastAsia"/>
                <w:bCs/>
                <w:snapToGrid w:val="0"/>
                <w:kern w:val="0"/>
                <w:sz w:val="20"/>
                <w:szCs w:val="20"/>
              </w:rPr>
              <w:lastRenderedPageBreak/>
              <w:t>Hard</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lastRenderedPageBreak/>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w:t>
            </w:r>
            <w:r>
              <w:rPr>
                <w:rFonts w:asciiTheme="minorEastAsia" w:eastAsiaTheme="minorEastAsia" w:hAnsiTheme="minorEastAsia" w:hint="eastAsia"/>
                <w:kern w:val="0"/>
                <w:sz w:val="20"/>
                <w:szCs w:val="20"/>
              </w:rPr>
              <w:lastRenderedPageBreak/>
              <w:t>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w:t>
            </w:r>
            <w:r>
              <w:rPr>
                <w:rFonts w:asciiTheme="minorEastAsia" w:eastAsiaTheme="minorEastAsia" w:hAnsiTheme="minorEastAsia" w:hint="eastAsia"/>
                <w:kern w:val="0"/>
                <w:sz w:val="20"/>
                <w:szCs w:val="20"/>
              </w:rPr>
              <w:lastRenderedPageBreak/>
              <w:t>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w:t>
            </w:r>
            <w:r w:rsidRPr="00F624E1">
              <w:rPr>
                <w:rFonts w:asciiTheme="minorEastAsia" w:eastAsiaTheme="minorEastAsia" w:hAnsiTheme="minorEastAsia" w:hint="eastAsia"/>
                <w:sz w:val="20"/>
                <w:szCs w:val="20"/>
              </w:rPr>
              <w:lastRenderedPageBreak/>
              <w:t>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w:t>
            </w:r>
            <w:r w:rsidRPr="00F624E1">
              <w:rPr>
                <w:rFonts w:asciiTheme="minorEastAsia" w:eastAsiaTheme="minorEastAsia" w:hAnsiTheme="minorEastAsia" w:hint="eastAsia"/>
                <w:sz w:val="20"/>
                <w:szCs w:val="20"/>
              </w:rPr>
              <w:lastRenderedPageBreak/>
              <w:t>（如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1.能正確使用情態副詞。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2.能正確使用副詞的比較級與最高級。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3.能正確使用使役動詞。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4.能思考</w:t>
            </w:r>
            <w:r w:rsidRPr="00F624E1">
              <w:rPr>
                <w:rFonts w:asciiTheme="minorEastAsia" w:eastAsiaTheme="minorEastAsia" w:hAnsiTheme="minorEastAsia" w:hint="eastAsia"/>
                <w:bCs/>
                <w:snapToGrid w:val="0"/>
                <w:kern w:val="0"/>
                <w:sz w:val="20"/>
                <w:szCs w:val="20"/>
              </w:rPr>
              <w:lastRenderedPageBreak/>
              <w:t>選擇工作的條件。</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5.能聽、說、讀、寫本單元所運用的句型，並能代換不同字彙至句型中。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7.能運用閱讀策略提升閱讀素養並進行有效的閱讀學習。</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【Warm-up】</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1.秀出暖身篇的圖片，讓學生思考選擇工作的條件和原因，</w:t>
            </w:r>
            <w:r>
              <w:rPr>
                <w:rFonts w:asciiTheme="minorEastAsia" w:eastAsiaTheme="minorEastAsia" w:hAnsiTheme="minorEastAsia" w:hint="eastAsia"/>
                <w:bCs/>
                <w:snapToGrid w:val="0"/>
                <w:kern w:val="0"/>
                <w:sz w:val="20"/>
                <w:szCs w:val="20"/>
              </w:rPr>
              <w:t>進一步討論未來自己想要從事的工作，</w:t>
            </w:r>
            <w:r w:rsidRPr="00F624E1">
              <w:rPr>
                <w:rFonts w:asciiTheme="minorEastAsia" w:eastAsiaTheme="minorEastAsia" w:hAnsiTheme="minorEastAsia" w:hint="eastAsia"/>
                <w:bCs/>
                <w:snapToGrid w:val="0"/>
                <w:kern w:val="0"/>
                <w:sz w:val="20"/>
                <w:szCs w:val="20"/>
              </w:rPr>
              <w:t>並上台分享。</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2.統整全班最多人和最少人選擇的原因，請同學討論究竟是薪資最重要還是工作氛圍對於選擇工作是最重要的條件並探討原因。</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【Theme Words】</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1.播放CD，帶讀三種主題字</w:t>
            </w:r>
            <w:r w:rsidRPr="00F624E1">
              <w:rPr>
                <w:rFonts w:asciiTheme="minorEastAsia" w:eastAsiaTheme="minorEastAsia" w:hAnsiTheme="minorEastAsia" w:hint="eastAsia"/>
                <w:bCs/>
                <w:snapToGrid w:val="0"/>
                <w:kern w:val="0"/>
                <w:sz w:val="20"/>
                <w:szCs w:val="20"/>
              </w:rPr>
              <w:lastRenderedPageBreak/>
              <w:t>彙：農場上水中動物、農場上陸地動物、及水果名稱。</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2.讓學生閱讀三種主題字彙結合情態副詞的句子。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3.請學生利用主題字彙結合情態副詞進行造句。</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 Bingo：發紙張讓同學畫成九宮格，進行賓果遊戲，以檢視同學是否熟悉主題字彙。</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【Dialogue】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1.利用電子書或CD，播放對話動畫讓學生聆聽觀賞對話，再秀出句子，播放複誦部份讓學生跟讀。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2.讓全班複誦整段對話，請同學加入感情(含驚訝與憤怒)複誦對話。</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3.讓同學整理對話重點摘要，並小組分享。</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Mr. Jones is bad to the animals. They work for long hours every day, but they cannot live a comfortable life. The animals feel angry and decide to fight for their right, but they don’t have money. A female laywer can help them with that.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4.利用PBL讓同學理解對話的內容。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5.完成P5</w:t>
            </w:r>
            <w:r>
              <w:rPr>
                <w:rFonts w:asciiTheme="minorEastAsia" w:eastAsiaTheme="minorEastAsia" w:hAnsiTheme="minorEastAsia" w:hint="eastAsia"/>
                <w:bCs/>
                <w:snapToGrid w:val="0"/>
                <w:kern w:val="0"/>
                <w:sz w:val="20"/>
                <w:szCs w:val="20"/>
              </w:rPr>
              <w:t>2</w:t>
            </w:r>
            <w:r w:rsidRPr="00F624E1">
              <w:rPr>
                <w:rFonts w:asciiTheme="minorEastAsia" w:eastAsiaTheme="minorEastAsia" w:hAnsiTheme="minorEastAsia" w:hint="eastAsia"/>
                <w:bCs/>
                <w:snapToGrid w:val="0"/>
                <w:kern w:val="0"/>
                <w:sz w:val="20"/>
                <w:szCs w:val="20"/>
              </w:rPr>
              <w:t>練習題。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6.教授出現於對話中的單字讀法與用法。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7.延伸活動：請學生將此段對話用四格漫畫或六格漫畫呈現，並加入台詞。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8.素養教學活動：</w:t>
            </w:r>
            <w:r w:rsidRPr="00683E37">
              <w:rPr>
                <w:rFonts w:asciiTheme="minorEastAsia" w:eastAsiaTheme="minorEastAsia" w:hAnsiTheme="minorEastAsia" w:hint="eastAsia"/>
                <w:bCs/>
                <w:snapToGrid w:val="0"/>
                <w:kern w:val="0"/>
                <w:sz w:val="20"/>
                <w:szCs w:val="20"/>
              </w:rPr>
              <w:t>Moot Court</w:t>
            </w:r>
            <w:r w:rsidRPr="00F624E1">
              <w:rPr>
                <w:rFonts w:asciiTheme="minorEastAsia" w:eastAsiaTheme="minorEastAsia" w:hAnsiTheme="minorEastAsia" w:hint="eastAsia"/>
                <w:bCs/>
                <w:snapToGrid w:val="0"/>
                <w:kern w:val="0"/>
                <w:sz w:val="20"/>
                <w:szCs w:val="20"/>
              </w:rPr>
              <w:t>(模擬法庭)請同學舉辦辯論法</w:t>
            </w:r>
            <w:r w:rsidRPr="00F624E1">
              <w:rPr>
                <w:rFonts w:asciiTheme="minorEastAsia" w:eastAsiaTheme="minorEastAsia" w:hAnsiTheme="minorEastAsia" w:hint="eastAsia"/>
                <w:bCs/>
                <w:snapToGrid w:val="0"/>
                <w:kern w:val="0"/>
                <w:sz w:val="20"/>
                <w:szCs w:val="20"/>
              </w:rPr>
              <w:lastRenderedPageBreak/>
              <w:t>庭，讓Mr. Jones和動物分別提出各自答辯(以英文進行)，同時有同學擔任法官和本對話中義務辯護的律師。同學必須先繳交簡易的英文報告(可以課文為主軸)。如Mr. Jones: I am sorry to treat all of you badly. I will keep your houses clean and cut down working hours.</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【人權教育】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人J1 認識基本人權的意涵，並了解憲法對人</w:t>
            </w:r>
            <w:r w:rsidRPr="00F624E1">
              <w:rPr>
                <w:rFonts w:asciiTheme="minorEastAsia" w:eastAsiaTheme="minorEastAsia" w:hAnsiTheme="minorEastAsia" w:hint="eastAsia"/>
                <w:sz w:val="20"/>
                <w:szCs w:val="20"/>
              </w:rPr>
              <w:lastRenderedPageBreak/>
              <w:t>權保障的意義。</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人J3 探索各種利益可能發生的衝突，並了解如何運用民主審議方式及正當的程序，以形成公共規則，落實平等自由之保障。</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人J4 了解平等、正義的原則，並在生活中實踐。</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第九週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4/7~4/11</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勞工權益探討</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Unit 3   The Animals Work Hard</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w:t>
            </w:r>
            <w:r>
              <w:rPr>
                <w:rFonts w:asciiTheme="minorEastAsia" w:eastAsiaTheme="minorEastAsia" w:hAnsiTheme="minorEastAsia" w:hint="eastAsia"/>
                <w:kern w:val="0"/>
                <w:sz w:val="20"/>
                <w:szCs w:val="20"/>
              </w:rPr>
              <w:lastRenderedPageBreak/>
              <w:t>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w:t>
            </w:r>
            <w:r>
              <w:rPr>
                <w:rFonts w:asciiTheme="minorEastAsia" w:eastAsiaTheme="minorEastAsia" w:hAnsiTheme="minorEastAsia" w:hint="eastAsia"/>
                <w:kern w:val="0"/>
                <w:sz w:val="20"/>
                <w:szCs w:val="20"/>
              </w:rPr>
              <w:lastRenderedPageBreak/>
              <w:t>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w:t>
            </w:r>
            <w:r w:rsidRPr="00F624E1">
              <w:rPr>
                <w:rFonts w:asciiTheme="minorEastAsia" w:eastAsiaTheme="minorEastAsia" w:hAnsiTheme="minorEastAsia" w:hint="eastAsia"/>
                <w:sz w:val="20"/>
                <w:szCs w:val="20"/>
              </w:rPr>
              <w:lastRenderedPageBreak/>
              <w:t>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w:t>
            </w:r>
            <w:r w:rsidRPr="00F624E1">
              <w:rPr>
                <w:rFonts w:asciiTheme="minorEastAsia" w:eastAsiaTheme="minorEastAsia" w:hAnsiTheme="minorEastAsia" w:hint="eastAsia"/>
                <w:sz w:val="20"/>
                <w:szCs w:val="20"/>
              </w:rPr>
              <w:lastRenderedPageBreak/>
              <w:t>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w:t>
            </w:r>
            <w:r w:rsidRPr="00F624E1">
              <w:rPr>
                <w:rFonts w:asciiTheme="minorEastAsia" w:eastAsiaTheme="minorEastAsia" w:hAnsiTheme="minorEastAsia" w:hint="eastAsia"/>
                <w:bCs/>
                <w:snapToGrid w:val="0"/>
                <w:kern w:val="0"/>
                <w:sz w:val="20"/>
                <w:szCs w:val="20"/>
              </w:rPr>
              <w:lastRenderedPageBreak/>
              <w:t>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1.能正確使用情態副詞。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2.能正確使用副詞的比較級與最高級。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3.能正確使用使役動詞。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4.能思考選擇工作的條件。</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5.能聽、</w:t>
            </w:r>
            <w:r w:rsidRPr="00F624E1">
              <w:rPr>
                <w:rFonts w:asciiTheme="minorEastAsia" w:eastAsiaTheme="minorEastAsia" w:hAnsiTheme="minorEastAsia" w:hint="eastAsia"/>
                <w:bCs/>
                <w:snapToGrid w:val="0"/>
                <w:kern w:val="0"/>
                <w:sz w:val="20"/>
                <w:szCs w:val="20"/>
              </w:rPr>
              <w:lastRenderedPageBreak/>
              <w:t>說、讀、寫本單元所運用的句型，並能代換不同字彙至句型中。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7.能運用閱讀策略提升閱讀素養並進行有效的閱讀學習。</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【Grammar Focus 1】</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1.教師介紹情態副詞形成規則</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Adj + ly: clearly, quickly字尾為子音+ y者，去y加ly: busy</w:t>
            </w:r>
            <w:r w:rsidRPr="00F624E1">
              <w:rPr>
                <w:rFonts w:asciiTheme="minorEastAsia" w:eastAsiaTheme="minorEastAsia" w:hAnsiTheme="minorEastAsia" w:hint="eastAsia"/>
                <w:bCs/>
                <w:snapToGrid w:val="0"/>
                <w:kern w:val="0"/>
                <w:sz w:val="20"/>
                <w:szCs w:val="20"/>
              </w:rPr>
              <w:sym w:font="Wingdings" w:char="F0E0"/>
            </w:r>
            <w:r w:rsidRPr="00F624E1">
              <w:rPr>
                <w:rFonts w:asciiTheme="minorEastAsia" w:eastAsiaTheme="minorEastAsia" w:hAnsiTheme="minorEastAsia" w:hint="eastAsia"/>
                <w:bCs/>
                <w:snapToGrid w:val="0"/>
                <w:kern w:val="0"/>
                <w:sz w:val="20"/>
                <w:szCs w:val="20"/>
              </w:rPr>
              <w:t xml:space="preserve"> busily, easy </w:t>
            </w:r>
            <w:r w:rsidRPr="00F624E1">
              <w:rPr>
                <w:rFonts w:asciiTheme="minorEastAsia" w:eastAsiaTheme="minorEastAsia" w:hAnsiTheme="minorEastAsia" w:hint="eastAsia"/>
                <w:bCs/>
                <w:snapToGrid w:val="0"/>
                <w:kern w:val="0"/>
                <w:sz w:val="20"/>
                <w:szCs w:val="20"/>
              </w:rPr>
              <w:sym w:font="Wingdings" w:char="F0E0"/>
            </w:r>
            <w:r w:rsidRPr="00F624E1">
              <w:rPr>
                <w:rFonts w:asciiTheme="minorEastAsia" w:eastAsiaTheme="minorEastAsia" w:hAnsiTheme="minorEastAsia" w:hint="eastAsia"/>
                <w:bCs/>
                <w:snapToGrid w:val="0"/>
                <w:kern w:val="0"/>
                <w:sz w:val="20"/>
                <w:szCs w:val="20"/>
              </w:rPr>
              <w:t xml:space="preserve"> easily形容詞副詞同型: early </w:t>
            </w:r>
            <w:r w:rsidRPr="00F624E1">
              <w:rPr>
                <w:rFonts w:asciiTheme="minorEastAsia" w:eastAsiaTheme="minorEastAsia" w:hAnsiTheme="minorEastAsia" w:hint="eastAsia"/>
                <w:bCs/>
                <w:snapToGrid w:val="0"/>
                <w:kern w:val="0"/>
                <w:sz w:val="20"/>
                <w:szCs w:val="20"/>
              </w:rPr>
              <w:sym w:font="Wingdings" w:char="F0E0"/>
            </w:r>
            <w:r w:rsidRPr="00F624E1">
              <w:rPr>
                <w:rFonts w:asciiTheme="minorEastAsia" w:eastAsiaTheme="minorEastAsia" w:hAnsiTheme="minorEastAsia" w:hint="eastAsia"/>
                <w:bCs/>
                <w:snapToGrid w:val="0"/>
                <w:kern w:val="0"/>
                <w:sz w:val="20"/>
                <w:szCs w:val="20"/>
              </w:rPr>
              <w:t xml:space="preserve"> early字尾為le者，去e加y: terrible </w:t>
            </w:r>
            <w:r w:rsidRPr="00F624E1">
              <w:rPr>
                <w:rFonts w:asciiTheme="minorEastAsia" w:eastAsiaTheme="minorEastAsia" w:hAnsiTheme="minorEastAsia" w:hint="eastAsia"/>
                <w:bCs/>
                <w:snapToGrid w:val="0"/>
                <w:kern w:val="0"/>
                <w:sz w:val="20"/>
                <w:szCs w:val="20"/>
              </w:rPr>
              <w:sym w:font="Wingdings" w:char="F0E0"/>
            </w:r>
            <w:r w:rsidRPr="00F624E1">
              <w:rPr>
                <w:rFonts w:asciiTheme="minorEastAsia" w:eastAsiaTheme="minorEastAsia" w:hAnsiTheme="minorEastAsia" w:hint="eastAsia"/>
                <w:bCs/>
                <w:snapToGrid w:val="0"/>
                <w:kern w:val="0"/>
                <w:sz w:val="20"/>
                <w:szCs w:val="20"/>
              </w:rPr>
              <w:t xml:space="preserve"> terribly 不規則變化: good </w:t>
            </w:r>
            <w:r w:rsidRPr="00F624E1">
              <w:rPr>
                <w:rFonts w:asciiTheme="minorEastAsia" w:eastAsiaTheme="minorEastAsia" w:hAnsiTheme="minorEastAsia" w:hint="eastAsia"/>
                <w:bCs/>
                <w:snapToGrid w:val="0"/>
                <w:kern w:val="0"/>
                <w:sz w:val="20"/>
                <w:szCs w:val="20"/>
              </w:rPr>
              <w:sym w:font="Wingdings" w:char="F0E0"/>
            </w:r>
            <w:r w:rsidRPr="00F624E1">
              <w:rPr>
                <w:rFonts w:asciiTheme="minorEastAsia" w:eastAsiaTheme="minorEastAsia" w:hAnsiTheme="minorEastAsia" w:hint="eastAsia"/>
                <w:bCs/>
                <w:snapToGrid w:val="0"/>
                <w:kern w:val="0"/>
                <w:sz w:val="20"/>
                <w:szCs w:val="20"/>
              </w:rPr>
              <w:t xml:space="preserve"> well</w:t>
            </w:r>
            <w:r>
              <w:rPr>
                <w:rFonts w:asciiTheme="minorEastAsia" w:eastAsiaTheme="minorEastAsia" w:hAnsiTheme="minorEastAsia" w:hint="eastAsia"/>
                <w:bCs/>
                <w:snapToGrid w:val="0"/>
                <w:kern w:val="0"/>
                <w:sz w:val="20"/>
                <w:szCs w:val="20"/>
              </w:rPr>
              <w:t>，</w:t>
            </w:r>
            <w:r w:rsidRPr="00E33D72">
              <w:rPr>
                <w:rFonts w:asciiTheme="minorEastAsia" w:eastAsiaTheme="minorEastAsia" w:hAnsiTheme="minorEastAsia" w:hint="eastAsia"/>
                <w:bCs/>
                <w:snapToGrid w:val="0"/>
                <w:kern w:val="0"/>
                <w:sz w:val="20"/>
                <w:szCs w:val="20"/>
              </w:rPr>
              <w:t>特別說明不規則變化far的比較級與最高級有兩種方式(farther/ further, farthest/ furtherst)及語意的不同。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2.在黑板上寫下</w:t>
            </w:r>
            <w:r w:rsidRPr="00E33D72">
              <w:rPr>
                <w:rFonts w:asciiTheme="minorEastAsia" w:eastAsiaTheme="minorEastAsia" w:hAnsiTheme="minorEastAsia" w:hint="eastAsia"/>
                <w:bCs/>
                <w:snapToGrid w:val="0"/>
                <w:kern w:val="0"/>
                <w:sz w:val="20"/>
                <w:szCs w:val="20"/>
              </w:rPr>
              <w:t>主詞 + 一般動詞+ 情態副詞</w:t>
            </w:r>
            <w:r w:rsidRPr="00F624E1">
              <w:rPr>
                <w:rFonts w:asciiTheme="minorEastAsia" w:eastAsiaTheme="minorEastAsia" w:hAnsiTheme="minorEastAsia" w:hint="eastAsia"/>
                <w:bCs/>
                <w:snapToGrid w:val="0"/>
                <w:kern w:val="0"/>
                <w:sz w:val="20"/>
                <w:szCs w:val="20"/>
              </w:rPr>
              <w:t>，並說明情態副詞用來修飾一般動詞，可以放在動詞前面、後面或句首。</w:t>
            </w:r>
          </w:p>
          <w:p w:rsidR="00246035" w:rsidRPr="007C042D" w:rsidRDefault="00246035" w:rsidP="00D5695E">
            <w:pPr>
              <w:spacing w:line="260" w:lineRule="exact"/>
              <w:jc w:val="both"/>
              <w:rPr>
                <w:rFonts w:eastAsiaTheme="minorEastAsia"/>
                <w:bCs/>
                <w:snapToGrid w:val="0"/>
                <w:kern w:val="0"/>
                <w:sz w:val="20"/>
                <w:szCs w:val="20"/>
              </w:rPr>
            </w:pPr>
            <w:r w:rsidRPr="007C042D">
              <w:rPr>
                <w:rFonts w:asciiTheme="minorEastAsia" w:eastAsiaTheme="minorEastAsia" w:hAnsiTheme="minorEastAsia" w:hint="eastAsia"/>
                <w:bCs/>
                <w:snapToGrid w:val="0"/>
                <w:kern w:val="0"/>
                <w:sz w:val="20"/>
                <w:szCs w:val="20"/>
              </w:rPr>
              <w:lastRenderedPageBreak/>
              <w:t>3.完成P56練習。</w:t>
            </w:r>
          </w:p>
          <w:p w:rsidR="00246035" w:rsidRPr="007C042D" w:rsidRDefault="00246035" w:rsidP="00D5695E">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7C042D">
              <w:rPr>
                <w:rFonts w:asciiTheme="minorEastAsia" w:eastAsiaTheme="minorEastAsia" w:hAnsiTheme="minorEastAsia" w:hint="eastAsia"/>
                <w:bCs/>
                <w:snapToGrid w:val="0"/>
                <w:kern w:val="0"/>
                <w:sz w:val="20"/>
                <w:szCs w:val="20"/>
              </w:rPr>
              <w:t>介紹情態副詞的比較級與最高級形成方法，在黑板上寫下</w:t>
            </w:r>
          </w:p>
          <w:p w:rsidR="00246035" w:rsidRPr="007C042D" w:rsidRDefault="00246035" w:rsidP="00D5695E">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7C042D">
              <w:rPr>
                <w:rFonts w:asciiTheme="minorEastAsia" w:eastAsiaTheme="minorEastAsia" w:hAnsiTheme="minorEastAsia" w:hint="eastAsia"/>
                <w:bCs/>
                <w:snapToGrid w:val="0"/>
                <w:kern w:val="0"/>
                <w:sz w:val="20"/>
                <w:szCs w:val="20"/>
              </w:rPr>
              <w:t>字尾為-ly者，在前面加上more/ most</w:t>
            </w:r>
          </w:p>
          <w:p w:rsidR="00246035" w:rsidRPr="007C042D" w:rsidRDefault="00246035" w:rsidP="00D5695E">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7C042D">
              <w:rPr>
                <w:rFonts w:asciiTheme="minorEastAsia" w:eastAsiaTheme="minorEastAsia" w:hAnsiTheme="minorEastAsia" w:hint="eastAsia"/>
                <w:bCs/>
                <w:snapToGrid w:val="0"/>
                <w:kern w:val="0"/>
                <w:sz w:val="20"/>
                <w:szCs w:val="20"/>
              </w:rPr>
              <w:t>與形容詞同形者，在字尾加上-er, -est。</w:t>
            </w:r>
          </w:p>
          <w:p w:rsidR="00246035" w:rsidRPr="007C042D" w:rsidRDefault="00246035" w:rsidP="00D5695E">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7C042D">
              <w:rPr>
                <w:rFonts w:asciiTheme="minorEastAsia" w:eastAsiaTheme="minorEastAsia" w:hAnsiTheme="minorEastAsia" w:hint="eastAsia"/>
                <w:bCs/>
                <w:snapToGrid w:val="0"/>
                <w:kern w:val="0"/>
                <w:sz w:val="20"/>
                <w:szCs w:val="20"/>
              </w:rPr>
              <w:t>不規則變化</w:t>
            </w:r>
          </w:p>
          <w:p w:rsidR="00246035" w:rsidRDefault="00246035" w:rsidP="00D5695E">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7C042D">
              <w:rPr>
                <w:rFonts w:asciiTheme="minorEastAsia" w:eastAsiaTheme="minorEastAsia" w:hAnsiTheme="minorEastAsia" w:hint="eastAsia"/>
                <w:bCs/>
                <w:snapToGrid w:val="0"/>
                <w:kern w:val="0"/>
                <w:sz w:val="20"/>
                <w:szCs w:val="20"/>
              </w:rPr>
              <w:t>說明副詞同等比較、比較級與最高級的用法，同形容詞比較級與最高級的用法。</w:t>
            </w:r>
          </w:p>
          <w:p w:rsidR="00246035" w:rsidRPr="007C042D" w:rsidRDefault="00246035" w:rsidP="00D5695E">
            <w:pPr>
              <w:spacing w:line="240" w:lineRule="exact"/>
              <w:jc w:val="both"/>
              <w:rPr>
                <w:bCs/>
                <w:snapToGrid w:val="0"/>
                <w:kern w:val="0"/>
                <w:sz w:val="20"/>
                <w:szCs w:val="20"/>
              </w:rPr>
            </w:pPr>
            <w:r w:rsidRPr="00E33D72">
              <w:rPr>
                <w:rFonts w:asciiTheme="minorEastAsia" w:eastAsiaTheme="minorEastAsia" w:hAnsiTheme="minorEastAsia" w:hint="eastAsia"/>
                <w:bCs/>
                <w:snapToGrid w:val="0"/>
                <w:kern w:val="0"/>
                <w:sz w:val="20"/>
                <w:szCs w:val="20"/>
              </w:rPr>
              <w:t>主詞 + 一般動詞+ 情態副詞比較級 + than 名詞</w:t>
            </w:r>
            <w:r>
              <w:rPr>
                <w:rFonts w:asciiTheme="minorEastAsia" w:eastAsiaTheme="minorEastAsia" w:hAnsiTheme="minorEastAsia" w:hint="eastAsia"/>
                <w:bCs/>
                <w:snapToGrid w:val="0"/>
                <w:kern w:val="0"/>
                <w:sz w:val="20"/>
                <w:szCs w:val="20"/>
              </w:rPr>
              <w:t>.</w:t>
            </w:r>
          </w:p>
          <w:p w:rsidR="00246035" w:rsidRPr="00E33D72" w:rsidRDefault="00246035" w:rsidP="00D5695E">
            <w:pPr>
              <w:spacing w:line="240" w:lineRule="exact"/>
              <w:jc w:val="both"/>
              <w:rPr>
                <w:bCs/>
                <w:snapToGrid w:val="0"/>
                <w:kern w:val="0"/>
                <w:sz w:val="20"/>
                <w:szCs w:val="20"/>
              </w:rPr>
            </w:pPr>
            <w:r w:rsidRPr="00E33D72">
              <w:rPr>
                <w:rFonts w:asciiTheme="minorEastAsia" w:eastAsiaTheme="minorEastAsia" w:hAnsiTheme="minorEastAsia" w:hint="eastAsia"/>
                <w:bCs/>
                <w:snapToGrid w:val="0"/>
                <w:kern w:val="0"/>
                <w:sz w:val="20"/>
                <w:szCs w:val="20"/>
              </w:rPr>
              <w:t>主詞 + 一般動詞+ 情態副詞最高級 + of all</w:t>
            </w:r>
            <w:r>
              <w:rPr>
                <w:rFonts w:asciiTheme="minorEastAsia" w:eastAsiaTheme="minorEastAsia" w:hAnsiTheme="minorEastAsia" w:hint="eastAsia"/>
                <w:bCs/>
                <w:snapToGrid w:val="0"/>
                <w:kern w:val="0"/>
                <w:sz w:val="20"/>
                <w:szCs w:val="20"/>
              </w:rPr>
              <w:t>.</w:t>
            </w:r>
          </w:p>
          <w:p w:rsidR="00246035" w:rsidRPr="00E33D72" w:rsidRDefault="00246035" w:rsidP="00D5695E">
            <w:pPr>
              <w:spacing w:line="260" w:lineRule="exact"/>
              <w:jc w:val="both"/>
              <w:rPr>
                <w:bCs/>
                <w:snapToGrid w:val="0"/>
                <w:kern w:val="0"/>
                <w:sz w:val="20"/>
                <w:szCs w:val="20"/>
              </w:rPr>
            </w:pPr>
            <w:r w:rsidRPr="00E33D72">
              <w:rPr>
                <w:rFonts w:asciiTheme="minorEastAsia" w:eastAsiaTheme="minorEastAsia" w:hAnsiTheme="minorEastAsia" w:hint="eastAsia"/>
                <w:bCs/>
                <w:snapToGrid w:val="0"/>
                <w:kern w:val="0"/>
                <w:sz w:val="20"/>
                <w:szCs w:val="20"/>
              </w:rPr>
              <w:t>主詞 + 一般動詞+ as + 情態副詞原級 + as 名詞.</w:t>
            </w:r>
          </w:p>
          <w:p w:rsidR="00246035" w:rsidRPr="007C042D" w:rsidRDefault="00246035" w:rsidP="00D5695E">
            <w:pPr>
              <w:spacing w:line="260" w:lineRule="exact"/>
              <w:jc w:val="both"/>
              <w:rPr>
                <w:b/>
                <w:bCs/>
                <w:snapToGrid w:val="0"/>
                <w:kern w:val="0"/>
                <w:sz w:val="20"/>
                <w:szCs w:val="20"/>
              </w:rPr>
            </w:pPr>
            <w:r>
              <w:rPr>
                <w:rFonts w:asciiTheme="minorEastAsia" w:eastAsiaTheme="minorEastAsia" w:hAnsiTheme="minorEastAsia" w:hint="eastAsia"/>
                <w:bCs/>
                <w:snapToGrid w:val="0"/>
                <w:kern w:val="0"/>
                <w:sz w:val="20"/>
                <w:szCs w:val="20"/>
              </w:rPr>
              <w:t xml:space="preserve">6. </w:t>
            </w:r>
            <w:r w:rsidRPr="007C042D">
              <w:rPr>
                <w:rFonts w:asciiTheme="minorEastAsia" w:eastAsiaTheme="minorEastAsia" w:hAnsiTheme="minorEastAsia" w:hint="eastAsia"/>
                <w:bCs/>
                <w:snapToGrid w:val="0"/>
                <w:kern w:val="0"/>
                <w:sz w:val="20"/>
                <w:szCs w:val="20"/>
              </w:rPr>
              <w:t>請同學觀察形容詞和副詞的位置。</w:t>
            </w:r>
          </w:p>
          <w:p w:rsidR="00246035" w:rsidRPr="007C042D" w:rsidRDefault="00246035" w:rsidP="00D5695E">
            <w:pPr>
              <w:spacing w:line="260" w:lineRule="exact"/>
              <w:jc w:val="both"/>
              <w:rPr>
                <w:b/>
                <w:bCs/>
                <w:snapToGrid w:val="0"/>
                <w:kern w:val="0"/>
                <w:sz w:val="20"/>
                <w:szCs w:val="20"/>
              </w:rPr>
            </w:pPr>
            <w:r>
              <w:rPr>
                <w:rFonts w:asciiTheme="minorEastAsia" w:eastAsiaTheme="minorEastAsia" w:hAnsiTheme="minorEastAsia" w:hint="eastAsia"/>
                <w:bCs/>
                <w:snapToGrid w:val="0"/>
                <w:kern w:val="0"/>
                <w:sz w:val="20"/>
                <w:szCs w:val="20"/>
              </w:rPr>
              <w:t>(1)</w:t>
            </w:r>
            <w:r w:rsidRPr="007C042D">
              <w:rPr>
                <w:rFonts w:asciiTheme="minorEastAsia" w:eastAsiaTheme="minorEastAsia" w:hAnsiTheme="minorEastAsia" w:hint="eastAsia"/>
                <w:bCs/>
                <w:snapToGrid w:val="0"/>
                <w:kern w:val="0"/>
                <w:sz w:val="20"/>
                <w:szCs w:val="20"/>
              </w:rPr>
              <w:t>形容詞放在名詞前面或連綴動詞後面，修飾名詞狀態。</w:t>
            </w:r>
          </w:p>
          <w:p w:rsidR="00246035" w:rsidRPr="007C042D" w:rsidRDefault="00246035" w:rsidP="00D5695E">
            <w:pPr>
              <w:spacing w:line="260" w:lineRule="exact"/>
              <w:jc w:val="both"/>
              <w:rPr>
                <w:b/>
                <w:bCs/>
                <w:snapToGrid w:val="0"/>
                <w:kern w:val="0"/>
                <w:sz w:val="20"/>
                <w:szCs w:val="20"/>
              </w:rPr>
            </w:pPr>
            <w:r>
              <w:rPr>
                <w:rFonts w:asciiTheme="minorEastAsia" w:eastAsiaTheme="minorEastAsia" w:hAnsiTheme="minorEastAsia" w:hint="eastAsia"/>
                <w:bCs/>
                <w:snapToGrid w:val="0"/>
                <w:kern w:val="0"/>
                <w:sz w:val="20"/>
                <w:szCs w:val="20"/>
              </w:rPr>
              <w:t>(2)</w:t>
            </w:r>
            <w:r w:rsidRPr="007C042D">
              <w:rPr>
                <w:rFonts w:asciiTheme="minorEastAsia" w:eastAsiaTheme="minorEastAsia" w:hAnsiTheme="minorEastAsia" w:hint="eastAsia"/>
                <w:bCs/>
                <w:snapToGrid w:val="0"/>
                <w:kern w:val="0"/>
                <w:sz w:val="20"/>
                <w:szCs w:val="20"/>
              </w:rPr>
              <w:t>副詞放在動詞前後修飾動作狀態。</w:t>
            </w:r>
          </w:p>
          <w:p w:rsidR="00246035" w:rsidRPr="007C042D" w:rsidRDefault="00246035" w:rsidP="00D5695E">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 xml:space="preserve">7. </w:t>
            </w:r>
            <w:r w:rsidRPr="007C042D">
              <w:rPr>
                <w:rFonts w:asciiTheme="minorEastAsia" w:eastAsiaTheme="minorEastAsia" w:hAnsiTheme="minorEastAsia" w:hint="eastAsia"/>
                <w:bCs/>
                <w:snapToGrid w:val="0"/>
                <w:kern w:val="0"/>
                <w:sz w:val="20"/>
                <w:szCs w:val="20"/>
              </w:rPr>
              <w:t>完成p. 57-58練習。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【Grammar Focus 2】</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1.在黑板上寫下</w:t>
            </w:r>
            <w:r w:rsidRPr="0021379C">
              <w:rPr>
                <w:rFonts w:asciiTheme="minorEastAsia" w:eastAsiaTheme="minorEastAsia" w:hAnsiTheme="minorEastAsia" w:hint="eastAsia"/>
                <w:bCs/>
                <w:snapToGrid w:val="0"/>
                <w:kern w:val="0"/>
                <w:sz w:val="20"/>
                <w:szCs w:val="20"/>
              </w:rPr>
              <w:t>主詞 + 使役動詞+ 受詞 + 原形動詞</w:t>
            </w:r>
            <w:r w:rsidRPr="00F624E1">
              <w:rPr>
                <w:rFonts w:asciiTheme="minorEastAsia" w:eastAsiaTheme="minorEastAsia" w:hAnsiTheme="minorEastAsia" w:hint="eastAsia"/>
                <w:bCs/>
                <w:snapToGrid w:val="0"/>
                <w:kern w:val="0"/>
                <w:sz w:val="20"/>
                <w:szCs w:val="20"/>
              </w:rPr>
              <w:t>，並說明使役動詞後面要接原形動詞。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2.完成</w:t>
            </w:r>
            <w:r>
              <w:rPr>
                <w:rFonts w:asciiTheme="minorEastAsia" w:eastAsiaTheme="minorEastAsia" w:hAnsiTheme="minorEastAsia" w:hint="eastAsia"/>
                <w:bCs/>
                <w:snapToGrid w:val="0"/>
                <w:kern w:val="0"/>
                <w:sz w:val="20"/>
                <w:szCs w:val="20"/>
              </w:rPr>
              <w:t>P59-60</w:t>
            </w:r>
            <w:r w:rsidRPr="00F624E1">
              <w:rPr>
                <w:rFonts w:asciiTheme="minorEastAsia" w:eastAsiaTheme="minorEastAsia" w:hAnsiTheme="minorEastAsia" w:hint="eastAsia"/>
                <w:bCs/>
                <w:snapToGrid w:val="0"/>
                <w:kern w:val="0"/>
                <w:sz w:val="20"/>
                <w:szCs w:val="20"/>
              </w:rPr>
              <w:t>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【Reading】</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1.能透過Before You Read的圖片引導讓同學討論圖片中的內容，引發閱讀興趣。</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2.能透過While You Read了解閱讀動機及目的，和文章的主要內容與細節。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3.能在閱讀過程中隨時修正原</w:t>
            </w:r>
            <w:r w:rsidRPr="00F624E1">
              <w:rPr>
                <w:rFonts w:asciiTheme="minorEastAsia" w:eastAsiaTheme="minorEastAsia" w:hAnsiTheme="minorEastAsia" w:hint="eastAsia"/>
                <w:bCs/>
                <w:snapToGrid w:val="0"/>
                <w:kern w:val="0"/>
                <w:sz w:val="20"/>
                <w:szCs w:val="20"/>
              </w:rPr>
              <w:lastRenderedPageBreak/>
              <w:t>先的預測內容。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4.能讀懂文章中提到非洲小孩因為要幫忙種植並採收可可而造成無法上學及童年權益受的剝奪的現象並討論如何協助這些孩子。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5.能透過After You Read完成閱讀策略Problem solving的練習。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6.教授出現於閱讀中的單字讀法與用法。</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【人權教育】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人J1 認識基本人權的意涵，並了解憲法對人權保障的意義。</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人J3 探索各種利益可能發生的衝突，並了解</w:t>
            </w:r>
            <w:r w:rsidRPr="00F624E1">
              <w:rPr>
                <w:rFonts w:asciiTheme="minorEastAsia" w:eastAsiaTheme="minorEastAsia" w:hAnsiTheme="minorEastAsia" w:hint="eastAsia"/>
                <w:sz w:val="20"/>
                <w:szCs w:val="20"/>
              </w:rPr>
              <w:lastRenderedPageBreak/>
              <w:t>如何運用民主審議方式及正當的程序，以形成公共規則，落實平等自由之保障。</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人J4 了解平等、正義的原則，並在生活中實踐。</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第十週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4/14~4/18</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勞工權益探討</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Unit 3   The Animals Work Hard</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 xml:space="preserve">英-J-A2 </w:t>
            </w:r>
            <w:r>
              <w:rPr>
                <w:rFonts w:asciiTheme="minorEastAsia" w:eastAsiaTheme="minorEastAsia" w:hAnsiTheme="minorEastAsia" w:hint="eastAsia"/>
                <w:kern w:val="0"/>
                <w:sz w:val="20"/>
                <w:szCs w:val="20"/>
              </w:rPr>
              <w:lastRenderedPageBreak/>
              <w:t>具備系統性理解與推演的能力，能釐清文本訊息間的關係進行推論，並能經由訊息的比較，對國內外文化的異同有初步的了解。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w:t>
            </w:r>
            <w:r>
              <w:rPr>
                <w:rFonts w:asciiTheme="minorEastAsia" w:eastAsiaTheme="minorEastAsia" w:hAnsiTheme="minorEastAsia" w:hint="eastAsia"/>
                <w:kern w:val="0"/>
                <w:sz w:val="20"/>
                <w:szCs w:val="20"/>
              </w:rPr>
              <w:lastRenderedPageBreak/>
              <w:t>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1.能正確使用情態副詞。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2.能正確使用副詞的比較級與最高級。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3.能正確使用使役動詞。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4.能思考選擇工作的條件。</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5.能聽、說、讀、寫本單元所運用的句型，並能</w:t>
            </w:r>
            <w:r w:rsidRPr="00F624E1">
              <w:rPr>
                <w:rFonts w:asciiTheme="minorEastAsia" w:eastAsiaTheme="minorEastAsia" w:hAnsiTheme="minorEastAsia" w:hint="eastAsia"/>
                <w:bCs/>
                <w:snapToGrid w:val="0"/>
                <w:kern w:val="0"/>
                <w:sz w:val="20"/>
                <w:szCs w:val="20"/>
              </w:rPr>
              <w:lastRenderedPageBreak/>
              <w:t>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7.能運用閱讀策略提升閱讀素養並進行有效的閱讀學習。</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【Listening Strategy】</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1.說明Listening to Intonation and Interjections之聽力閱讀策略進行步驟。</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2.完成練習。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【Exercise】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1.打開課本Exercise篇完成閱讀素養題與會考聽力三大練習。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2.教師針對本篇閱讀素養題目</w:t>
            </w:r>
            <w:r>
              <w:rPr>
                <w:rFonts w:asciiTheme="minorEastAsia" w:eastAsiaTheme="minorEastAsia" w:hAnsiTheme="minorEastAsia" w:hint="eastAsia"/>
                <w:bCs/>
                <w:snapToGrid w:val="0"/>
                <w:kern w:val="0"/>
                <w:sz w:val="20"/>
                <w:szCs w:val="20"/>
              </w:rPr>
              <w:t>，讓同學整理出印度為何醫療體系不足以及解決的方法，符應本課的問題與解決的閱讀策略</w:t>
            </w:r>
            <w:r w:rsidRPr="00F624E1">
              <w:rPr>
                <w:rFonts w:asciiTheme="minorEastAsia" w:eastAsiaTheme="minorEastAsia" w:hAnsiTheme="minorEastAsia" w:hint="eastAsia"/>
                <w:bCs/>
                <w:snapToGrid w:val="0"/>
                <w:kern w:val="0"/>
                <w:sz w:val="20"/>
                <w:szCs w:val="20"/>
              </w:rPr>
              <w:t>，以增進學生閱讀能力。</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【Taco &amp; Tom】</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1.觀察</w:t>
            </w:r>
            <w:r>
              <w:rPr>
                <w:rFonts w:asciiTheme="minorEastAsia" w:eastAsiaTheme="minorEastAsia" w:hAnsiTheme="minorEastAsia" w:hint="eastAsia"/>
                <w:bCs/>
                <w:snapToGrid w:val="0"/>
                <w:kern w:val="0"/>
                <w:sz w:val="20"/>
                <w:szCs w:val="20"/>
              </w:rPr>
              <w:t>P70</w:t>
            </w:r>
            <w:r w:rsidRPr="00F624E1">
              <w:rPr>
                <w:rFonts w:asciiTheme="minorEastAsia" w:eastAsiaTheme="minorEastAsia" w:hAnsiTheme="minorEastAsia" w:hint="eastAsia"/>
                <w:bCs/>
                <w:snapToGrid w:val="0"/>
                <w:kern w:val="0"/>
                <w:sz w:val="20"/>
                <w:szCs w:val="20"/>
              </w:rPr>
              <w:t>提供的名詞轉變成形容詞的表格並且歸納出此類字詞形成原則。</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2.讓同學完成Look it Up。</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【習作評量】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1.請同學進行習作聽力部分測</w:t>
            </w:r>
            <w:r w:rsidRPr="00F624E1">
              <w:rPr>
                <w:rFonts w:asciiTheme="minorEastAsia" w:eastAsiaTheme="minorEastAsia" w:hAnsiTheme="minorEastAsia" w:hint="eastAsia"/>
                <w:bCs/>
                <w:snapToGrid w:val="0"/>
                <w:kern w:val="0"/>
                <w:sz w:val="20"/>
                <w:szCs w:val="20"/>
              </w:rPr>
              <w:lastRenderedPageBreak/>
              <w:t>驗並於測驗結束後對答，若有不清楚之處，則再播放一次並且播放聽力稿。</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2.教師針對聽力內容進行聽力策略教學。</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作業檢核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檔案評量</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【人權教育】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人J1 認識基本人權的意涵，並了解憲法對人權保障的意義。</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人J3 探索各種利益可能發生的衝突，並了解如何運用民主審議方式及正當的程序，以形成公共規則，落實平等自由之</w:t>
            </w:r>
            <w:r w:rsidRPr="00F624E1">
              <w:rPr>
                <w:rFonts w:asciiTheme="minorEastAsia" w:eastAsiaTheme="minorEastAsia" w:hAnsiTheme="minorEastAsia" w:hint="eastAsia"/>
                <w:sz w:val="20"/>
                <w:szCs w:val="20"/>
              </w:rPr>
              <w:lastRenderedPageBreak/>
              <w:t>保障。</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人J4 了解平等、正義的原則，並在生活中實踐。</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第十一週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4/21~4/25</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防災教育</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Unit 4   I Can Hear the Wind Blow</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w:t>
            </w:r>
            <w:r>
              <w:rPr>
                <w:rFonts w:asciiTheme="minorEastAsia" w:eastAsiaTheme="minorEastAsia" w:hAnsiTheme="minorEastAsia" w:hint="eastAsia"/>
                <w:kern w:val="0"/>
                <w:sz w:val="20"/>
                <w:szCs w:val="20"/>
              </w:rPr>
              <w:lastRenderedPageBreak/>
              <w:t>力，能釐清文本訊息間的關係進行推論，並能經由訊息的比較，對國內外文化的異同有初步的了解。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w:t>
            </w:r>
            <w:r>
              <w:rPr>
                <w:rFonts w:asciiTheme="minorEastAsia" w:eastAsiaTheme="minorEastAsia" w:hAnsiTheme="minorEastAsia" w:hint="eastAsia"/>
                <w:kern w:val="0"/>
                <w:sz w:val="20"/>
                <w:szCs w:val="20"/>
              </w:rPr>
              <w:lastRenderedPageBreak/>
              <w:t>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w:t>
            </w:r>
            <w:r w:rsidRPr="00F624E1">
              <w:rPr>
                <w:rFonts w:asciiTheme="minorEastAsia" w:eastAsiaTheme="minorEastAsia" w:hAnsiTheme="minorEastAsia" w:hint="eastAsia"/>
                <w:bCs/>
                <w:snapToGrid w:val="0"/>
                <w:kern w:val="0"/>
                <w:sz w:val="20"/>
                <w:szCs w:val="20"/>
              </w:rPr>
              <w:lastRenderedPageBreak/>
              <w:t>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1.能正確運用感官動詞於溝通中。</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F624E1">
              <w:rPr>
                <w:rFonts w:asciiTheme="minorEastAsia" w:eastAsiaTheme="minorEastAsia" w:hAnsiTheme="minorEastAsia" w:hint="eastAsia"/>
                <w:bCs/>
                <w:snapToGrid w:val="0"/>
                <w:kern w:val="0"/>
                <w:sz w:val="20"/>
                <w:szCs w:val="20"/>
              </w:rPr>
              <w:t>.能正確運用if條件句。</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F624E1">
              <w:rPr>
                <w:rFonts w:asciiTheme="minorEastAsia" w:eastAsiaTheme="minorEastAsia" w:hAnsiTheme="minorEastAsia" w:hint="eastAsia"/>
                <w:bCs/>
                <w:snapToGrid w:val="0"/>
                <w:kern w:val="0"/>
                <w:sz w:val="20"/>
                <w:szCs w:val="20"/>
              </w:rPr>
              <w:t>.能了解如何進行防災避難議題。</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w:t>
            </w:r>
            <w:r w:rsidRPr="00F624E1">
              <w:rPr>
                <w:rFonts w:asciiTheme="minorEastAsia" w:eastAsiaTheme="minorEastAsia" w:hAnsiTheme="minorEastAsia" w:hint="eastAsia"/>
                <w:bCs/>
                <w:snapToGrid w:val="0"/>
                <w:kern w:val="0"/>
                <w:sz w:val="20"/>
                <w:szCs w:val="20"/>
              </w:rPr>
              <w:t>.能理解人與動物團隊合作的真諦與重要性。</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.能聽、說、讀、寫本單元所運用的句型，並能</w:t>
            </w:r>
            <w:r w:rsidRPr="00F624E1">
              <w:rPr>
                <w:rFonts w:asciiTheme="minorEastAsia" w:eastAsiaTheme="minorEastAsia" w:hAnsiTheme="minorEastAsia" w:hint="eastAsia"/>
                <w:bCs/>
                <w:snapToGrid w:val="0"/>
                <w:kern w:val="0"/>
                <w:sz w:val="20"/>
                <w:szCs w:val="20"/>
              </w:rPr>
              <w:lastRenderedPageBreak/>
              <w:t>代換不同字彙至句型中。</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6</w:t>
            </w:r>
            <w:r w:rsidRPr="00F624E1">
              <w:rPr>
                <w:rFonts w:asciiTheme="minorEastAsia" w:eastAsiaTheme="minorEastAsia" w:hAnsiTheme="minorEastAsia" w:hint="eastAsia"/>
                <w:bCs/>
                <w:snapToGrid w:val="0"/>
                <w:kern w:val="0"/>
                <w:sz w:val="20"/>
                <w:szCs w:val="20"/>
              </w:rPr>
              <w:t>.能運用聽力策略進行聽力能力的提升與培養。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7</w:t>
            </w:r>
            <w:r w:rsidRPr="00F624E1">
              <w:rPr>
                <w:rFonts w:asciiTheme="minorEastAsia" w:eastAsiaTheme="minorEastAsia" w:hAnsiTheme="minorEastAsia" w:hint="eastAsia"/>
                <w:bCs/>
                <w:snapToGrid w:val="0"/>
                <w:kern w:val="0"/>
                <w:sz w:val="20"/>
                <w:szCs w:val="20"/>
              </w:rPr>
              <w:t>.能運用閱讀策略學習對話與文章內容與其重點。</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【Warm-up】</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1.各組同學討論曾經歷過的颱風天的經驗並進行分享。討論時盡量以英語進行。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w:t>
            </w:r>
            <w:r>
              <w:rPr>
                <w:rFonts w:asciiTheme="minorEastAsia" w:eastAsiaTheme="minorEastAsia" w:hAnsiTheme="minorEastAsia" w:hint="eastAsia"/>
                <w:bCs/>
                <w:snapToGrid w:val="0"/>
                <w:kern w:val="0"/>
                <w:sz w:val="20"/>
                <w:szCs w:val="20"/>
              </w:rPr>
              <w:t>根據課本提供的六種情況，</w:t>
            </w:r>
            <w:r w:rsidRPr="00F624E1">
              <w:rPr>
                <w:rFonts w:asciiTheme="minorEastAsia" w:eastAsiaTheme="minorEastAsia" w:hAnsiTheme="minorEastAsia" w:hint="eastAsia"/>
                <w:bCs/>
                <w:snapToGrid w:val="0"/>
                <w:kern w:val="0"/>
                <w:sz w:val="20"/>
                <w:szCs w:val="20"/>
              </w:rPr>
              <w:t>勾選出個人</w:t>
            </w:r>
            <w:r>
              <w:rPr>
                <w:rFonts w:asciiTheme="minorEastAsia" w:eastAsiaTheme="minorEastAsia" w:hAnsiTheme="minorEastAsia" w:hint="eastAsia"/>
                <w:bCs/>
                <w:snapToGrid w:val="0"/>
                <w:kern w:val="0"/>
                <w:sz w:val="20"/>
                <w:szCs w:val="20"/>
              </w:rPr>
              <w:t>颱風天</w:t>
            </w:r>
            <w:r w:rsidRPr="00F624E1">
              <w:rPr>
                <w:rFonts w:asciiTheme="minorEastAsia" w:eastAsiaTheme="minorEastAsia" w:hAnsiTheme="minorEastAsia" w:hint="eastAsia"/>
                <w:bCs/>
                <w:snapToGrid w:val="0"/>
                <w:kern w:val="0"/>
                <w:sz w:val="20"/>
                <w:szCs w:val="20"/>
              </w:rPr>
              <w:t>的經驗。</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【Theme Words】</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1.播放CD，讓帶讀有關自然的主題字彙。</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2.讓學生閱讀每個主題字彙的相關例句。</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3.熟悉主題字彙的念法。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4.完成練習Say it除提升學生觀察能力外，更可練習感官動詞用法。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【Dialogue】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1.利用電子書，播放對話動畫讓學生聆聽觀賞對話，再秀出字面，播放複誦部份讓學生跟讀。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2.將全班分三組分別唸出Mr. Kaya, Omer,及Ela的對話，讓學生練習語調並加入感情複誦對話。</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3.讓同學整理出颱風前需要準</w:t>
            </w:r>
            <w:r w:rsidRPr="00F624E1">
              <w:rPr>
                <w:rFonts w:asciiTheme="minorEastAsia" w:eastAsiaTheme="minorEastAsia" w:hAnsiTheme="minorEastAsia" w:hint="eastAsia"/>
                <w:bCs/>
                <w:snapToGrid w:val="0"/>
                <w:kern w:val="0"/>
                <w:sz w:val="20"/>
                <w:szCs w:val="20"/>
              </w:rPr>
              <w:lastRenderedPageBreak/>
              <w:t>備的物品及注意事項。</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物品包含water, food, candles等，注意事項為：</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 xml:space="preserve">a. Prepare food and other things for typhoons.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 xml:space="preserve">b. Stay inside and don’t go out.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 xml:space="preserve">c. Listen to the radio news.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 Move pot plants into the house.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 xml:space="preserve">e. Check the windows and doors.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抽小組上台分享。</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4.利用PBL讓同學理解對話的內容。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5.完成練習題。</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6.教授出現於對話中的單字讀法與用法。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【Grammar Focus1】</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1.在黑板上寫下「感官動詞 + 受詞 + V / Ving」的句型，並說明用法。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2.老師秀出字卡see/ saw/ watch / watched/ listen to/ listened to/ hear/ heard 等動詞及下列字卡或圖片mop the floor/ cry out for help/ read stories/ feed my dog/ do the dishes/ make tea/ have a picnic等動詞片語，讓同學進行造句練習。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3.完成練習題。</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【防災教育】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防J3 臺灣災害防救的機制與運作。</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防J4 臺灣災害預警的機制。</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防J6 應用氣象局提供的災害資訊，做出適當的判斷及行動。</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第十二週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4/28~5/2</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防災教育</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Unit 4   I Can Hear the Wind Blow</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w:t>
            </w:r>
            <w:r>
              <w:rPr>
                <w:rFonts w:asciiTheme="minorEastAsia" w:eastAsiaTheme="minorEastAsia" w:hAnsiTheme="minorEastAsia" w:hint="eastAsia"/>
                <w:kern w:val="0"/>
                <w:sz w:val="20"/>
                <w:szCs w:val="20"/>
              </w:rPr>
              <w:lastRenderedPageBreak/>
              <w:t>進行推論，並能經由訊息的比較，對國內外文化的異同有初步的了解。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w:t>
            </w:r>
            <w:r>
              <w:rPr>
                <w:rFonts w:asciiTheme="minorEastAsia" w:eastAsiaTheme="minorEastAsia" w:hAnsiTheme="minorEastAsia" w:hint="eastAsia"/>
                <w:kern w:val="0"/>
                <w:sz w:val="20"/>
                <w:szCs w:val="20"/>
              </w:rPr>
              <w:lastRenderedPageBreak/>
              <w:t>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w:t>
            </w:r>
            <w:r w:rsidRPr="00F624E1">
              <w:rPr>
                <w:rFonts w:asciiTheme="minorEastAsia" w:eastAsiaTheme="minorEastAsia" w:hAnsiTheme="minorEastAsia" w:hint="eastAsia"/>
                <w:sz w:val="20"/>
                <w:szCs w:val="20"/>
              </w:rPr>
              <w:lastRenderedPageBreak/>
              <w:t>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1.能正確運用感官動詞於溝通中。</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F624E1">
              <w:rPr>
                <w:rFonts w:asciiTheme="minorEastAsia" w:eastAsiaTheme="minorEastAsia" w:hAnsiTheme="minorEastAsia" w:hint="eastAsia"/>
                <w:bCs/>
                <w:snapToGrid w:val="0"/>
                <w:kern w:val="0"/>
                <w:sz w:val="20"/>
                <w:szCs w:val="20"/>
              </w:rPr>
              <w:t>.能正確運用if條件句。</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F624E1">
              <w:rPr>
                <w:rFonts w:asciiTheme="minorEastAsia" w:eastAsiaTheme="minorEastAsia" w:hAnsiTheme="minorEastAsia" w:hint="eastAsia"/>
                <w:bCs/>
                <w:snapToGrid w:val="0"/>
                <w:kern w:val="0"/>
                <w:sz w:val="20"/>
                <w:szCs w:val="20"/>
              </w:rPr>
              <w:t>.能了解如何進行防災避難議題。</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w:t>
            </w:r>
            <w:r w:rsidRPr="00F624E1">
              <w:rPr>
                <w:rFonts w:asciiTheme="minorEastAsia" w:eastAsiaTheme="minorEastAsia" w:hAnsiTheme="minorEastAsia" w:hint="eastAsia"/>
                <w:bCs/>
                <w:snapToGrid w:val="0"/>
                <w:kern w:val="0"/>
                <w:sz w:val="20"/>
                <w:szCs w:val="20"/>
              </w:rPr>
              <w:t>.能理解人與動物團隊合作的真諦與重要性。</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.能聽、說、讀、寫本單元所運用的句型，並能代換不同字彙至句型中。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lastRenderedPageBreak/>
              <w:t>6</w:t>
            </w:r>
            <w:r w:rsidRPr="00F624E1">
              <w:rPr>
                <w:rFonts w:asciiTheme="minorEastAsia" w:eastAsiaTheme="minorEastAsia" w:hAnsiTheme="minorEastAsia" w:hint="eastAsia"/>
                <w:bCs/>
                <w:snapToGrid w:val="0"/>
                <w:kern w:val="0"/>
                <w:sz w:val="20"/>
                <w:szCs w:val="20"/>
              </w:rPr>
              <w:t>.能運用聽力策略進行聽力能力的提升與培養。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7</w:t>
            </w:r>
            <w:r w:rsidRPr="00F624E1">
              <w:rPr>
                <w:rFonts w:asciiTheme="minorEastAsia" w:eastAsiaTheme="minorEastAsia" w:hAnsiTheme="minorEastAsia" w:hint="eastAsia"/>
                <w:bCs/>
                <w:snapToGrid w:val="0"/>
                <w:kern w:val="0"/>
                <w:sz w:val="20"/>
                <w:szCs w:val="20"/>
              </w:rPr>
              <w:t>.能運用閱讀策略學習對話文章內容與其重點。</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【Grammar Focus2】</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1.在黑板上寫下「should/ must +原形動詞」的句型。並說明用法。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2.說明mustn’t的正確意義</w:t>
            </w:r>
            <w:r>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3.請同學根據老師拿出事先準備好的圖片</w:t>
            </w:r>
            <w:r w:rsidRPr="00A61400">
              <w:rPr>
                <w:rFonts w:asciiTheme="minorEastAsia" w:eastAsiaTheme="minorEastAsia" w:hAnsiTheme="minorEastAsia" w:hint="eastAsia"/>
                <w:bCs/>
                <w:snapToGrid w:val="0"/>
                <w:kern w:val="0"/>
                <w:sz w:val="20"/>
                <w:szCs w:val="20"/>
              </w:rPr>
              <w:t>(早起/打掃公園/大聲講話/圖書館吃東西)</w:t>
            </w:r>
            <w:r w:rsidRPr="00F624E1">
              <w:rPr>
                <w:rFonts w:asciiTheme="minorEastAsia" w:eastAsiaTheme="minorEastAsia" w:hAnsiTheme="minorEastAsia" w:hint="eastAsia"/>
                <w:b/>
                <w:bCs/>
                <w:snapToGrid w:val="0"/>
                <w:kern w:val="0"/>
                <w:sz w:val="20"/>
                <w:szCs w:val="20"/>
              </w:rPr>
              <w:t>，</w:t>
            </w:r>
            <w:r w:rsidRPr="00F624E1">
              <w:rPr>
                <w:rFonts w:asciiTheme="minorEastAsia" w:eastAsiaTheme="minorEastAsia" w:hAnsiTheme="minorEastAsia" w:hint="eastAsia"/>
                <w:bCs/>
                <w:snapToGrid w:val="0"/>
                <w:kern w:val="0"/>
                <w:sz w:val="20"/>
                <w:szCs w:val="20"/>
              </w:rPr>
              <w:t>讓同學根據圖片進行練習造句。</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4.完成練習題。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w:t>
            </w:r>
            <w:r>
              <w:rPr>
                <w:rFonts w:asciiTheme="minorEastAsia" w:eastAsiaTheme="minorEastAsia" w:hAnsiTheme="minorEastAsia" w:hint="eastAsia"/>
                <w:bCs/>
                <w:snapToGrid w:val="0"/>
                <w:kern w:val="0"/>
                <w:sz w:val="20"/>
                <w:szCs w:val="20"/>
              </w:rPr>
              <w:t>Usage</w:t>
            </w:r>
            <w:r w:rsidRPr="00F624E1">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1.在黑板上寫下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It will be sunny.</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Peter will go hiking in the mountains.</w:t>
            </w:r>
          </w:p>
          <w:p w:rsidR="00246035" w:rsidRPr="00A61400" w:rsidRDefault="00246035" w:rsidP="00D5695E">
            <w:pPr>
              <w:spacing w:line="260" w:lineRule="exact"/>
              <w:jc w:val="both"/>
              <w:rPr>
                <w:rFonts w:eastAsiaTheme="minorEastAsia"/>
                <w:bCs/>
                <w:snapToGrid w:val="0"/>
                <w:kern w:val="0"/>
                <w:sz w:val="20"/>
                <w:szCs w:val="20"/>
              </w:rPr>
            </w:pPr>
            <w:r w:rsidRPr="00A61400">
              <w:rPr>
                <w:rFonts w:asciiTheme="minorEastAsia" w:eastAsiaTheme="minorEastAsia" w:hAnsiTheme="minorEastAsia" w:hint="eastAsia"/>
                <w:bCs/>
                <w:snapToGrid w:val="0"/>
                <w:kern w:val="0"/>
                <w:sz w:val="20"/>
                <w:szCs w:val="20"/>
              </w:rPr>
              <w:sym w:font="Wingdings" w:char="F0E0"/>
            </w:r>
            <w:r w:rsidRPr="00A61400">
              <w:rPr>
                <w:rFonts w:asciiTheme="minorEastAsia" w:eastAsiaTheme="minorEastAsia" w:hAnsiTheme="minorEastAsia" w:hint="eastAsia"/>
                <w:bCs/>
                <w:snapToGrid w:val="0"/>
                <w:kern w:val="0"/>
                <w:sz w:val="20"/>
                <w:szCs w:val="20"/>
              </w:rPr>
              <w:t>If it is sunny tomorrow, Peter will go hiking in the mountains.</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請同學觀察句子合併後的變化並進行討論。</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2.老師說明if條件句的用法。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3.根據課本</w:t>
            </w:r>
            <w:r>
              <w:rPr>
                <w:rFonts w:asciiTheme="minorEastAsia" w:eastAsiaTheme="minorEastAsia" w:hAnsiTheme="minorEastAsia" w:hint="eastAsia"/>
                <w:bCs/>
                <w:snapToGrid w:val="0"/>
                <w:kern w:val="0"/>
                <w:sz w:val="20"/>
                <w:szCs w:val="20"/>
              </w:rPr>
              <w:t>P80</w:t>
            </w:r>
            <w:r w:rsidRPr="00F624E1">
              <w:rPr>
                <w:rFonts w:asciiTheme="minorEastAsia" w:eastAsiaTheme="minorEastAsia" w:hAnsiTheme="minorEastAsia" w:hint="eastAsia"/>
                <w:bCs/>
                <w:snapToGrid w:val="0"/>
                <w:kern w:val="0"/>
                <w:sz w:val="20"/>
                <w:szCs w:val="20"/>
              </w:rPr>
              <w:t>的表格完成Speak and Write的練習。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4.Say it根據自己的想法說出如果自己贏得一百萬時想要完成的事情。</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【Reading】</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1.秀出暖身篇的圖片作素材，讓學生討論養寵物的經驗和對於寵物的了解。</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2.請同學討論狗狗比人類更為靈敏之處，勾選出適合的答案。</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3.能透過Before You Read的圖片引導讓同學討論圖片中的內容，並討論狗狗人類在生活中扮演的角色，並進行小組分享。</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4.能透過While You Read了解閱讀動機及目的，和文章的主要內容與細節。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5.能在閱讀過程中隨時修正原先的預測內容。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6.能將文章中訊息加以比較、歸納，並與實際生活情境做連結。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7.根據文章內容整理出rescue dogs的工作內容—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 xml:space="preserve">a. Walk through rubble and sharp glass bravely to save lives.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 xml:space="preserve">b. Look for survivors or dead bodies with their smells.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 Making sounds when they find survivors or dead bodies.</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8.教師說明課文重點與內容，並且要同學將本課基本句型的句子畫底線。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9.能透過After You Read完成閱讀策略題目及完成graphic organizer(文章涵蓋內容由大至小的組織圖)以利對文章結構的理解。</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10.授出現於閱讀中的單字讀法與用法。</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【防災教育】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防J3 臺灣災害防救的機制與運作。</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防J4 臺灣災害預警的機制。</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防J6 應用氣象局提供的災害資訊，做出適當的判斷及行動。</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第十三週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5/5~5/9</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防災教育</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Unit 4   I Can Hear the Wind Blow</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w:t>
            </w:r>
            <w:r>
              <w:rPr>
                <w:rFonts w:asciiTheme="minorEastAsia" w:eastAsiaTheme="minorEastAsia" w:hAnsiTheme="minorEastAsia" w:hint="eastAsia"/>
                <w:kern w:val="0"/>
                <w:sz w:val="20"/>
                <w:szCs w:val="20"/>
              </w:rPr>
              <w:lastRenderedPageBreak/>
              <w:t>比較，對國內外文化的異同有初步的了解。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w:t>
            </w:r>
            <w:r w:rsidRPr="00F624E1">
              <w:rPr>
                <w:rFonts w:asciiTheme="minorEastAsia" w:eastAsiaTheme="minorEastAsia" w:hAnsiTheme="minorEastAsia" w:hint="eastAsia"/>
                <w:bCs/>
                <w:snapToGrid w:val="0"/>
                <w:kern w:val="0"/>
                <w:sz w:val="20"/>
                <w:szCs w:val="20"/>
              </w:rPr>
              <w:lastRenderedPageBreak/>
              <w:t>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1.能正確運用感官動詞於溝通中。</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F624E1">
              <w:rPr>
                <w:rFonts w:asciiTheme="minorEastAsia" w:eastAsiaTheme="minorEastAsia" w:hAnsiTheme="minorEastAsia" w:hint="eastAsia"/>
                <w:bCs/>
                <w:snapToGrid w:val="0"/>
                <w:kern w:val="0"/>
                <w:sz w:val="20"/>
                <w:szCs w:val="20"/>
              </w:rPr>
              <w:t>.能正確運用if條件句。</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F624E1">
              <w:rPr>
                <w:rFonts w:asciiTheme="minorEastAsia" w:eastAsiaTheme="minorEastAsia" w:hAnsiTheme="minorEastAsia" w:hint="eastAsia"/>
                <w:bCs/>
                <w:snapToGrid w:val="0"/>
                <w:kern w:val="0"/>
                <w:sz w:val="20"/>
                <w:szCs w:val="20"/>
              </w:rPr>
              <w:t>.能了解如何進行防災避難議題。</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w:t>
            </w:r>
            <w:r w:rsidRPr="00F624E1">
              <w:rPr>
                <w:rFonts w:asciiTheme="minorEastAsia" w:eastAsiaTheme="minorEastAsia" w:hAnsiTheme="minorEastAsia" w:hint="eastAsia"/>
                <w:bCs/>
                <w:snapToGrid w:val="0"/>
                <w:kern w:val="0"/>
                <w:sz w:val="20"/>
                <w:szCs w:val="20"/>
              </w:rPr>
              <w:t>.能理解人與動物團隊合作的真諦與重要性。</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.能聽、說、讀、寫本單元所運用的句型，並能代換不同字彙至句型中。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6</w:t>
            </w:r>
            <w:r w:rsidRPr="00F624E1">
              <w:rPr>
                <w:rFonts w:asciiTheme="minorEastAsia" w:eastAsiaTheme="minorEastAsia" w:hAnsiTheme="minorEastAsia" w:hint="eastAsia"/>
                <w:bCs/>
                <w:snapToGrid w:val="0"/>
                <w:kern w:val="0"/>
                <w:sz w:val="20"/>
                <w:szCs w:val="20"/>
              </w:rPr>
              <w:t>.能運用聽力策略進行聽力能</w:t>
            </w:r>
            <w:r w:rsidRPr="00F624E1">
              <w:rPr>
                <w:rFonts w:asciiTheme="minorEastAsia" w:eastAsiaTheme="minorEastAsia" w:hAnsiTheme="minorEastAsia" w:hint="eastAsia"/>
                <w:bCs/>
                <w:snapToGrid w:val="0"/>
                <w:kern w:val="0"/>
                <w:sz w:val="20"/>
                <w:szCs w:val="20"/>
              </w:rPr>
              <w:lastRenderedPageBreak/>
              <w:t>力的提升與培養。</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7</w:t>
            </w:r>
            <w:r w:rsidRPr="00F624E1">
              <w:rPr>
                <w:rFonts w:asciiTheme="minorEastAsia" w:eastAsiaTheme="minorEastAsia" w:hAnsiTheme="minorEastAsia" w:hint="eastAsia"/>
                <w:bCs/>
                <w:snapToGrid w:val="0"/>
                <w:kern w:val="0"/>
                <w:sz w:val="20"/>
                <w:szCs w:val="20"/>
              </w:rPr>
              <w:t>.能運用閱讀策略學習對話與文章內容與其重點。</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【Listening Strategy】</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1.說明Listening for WH Questions之聽力閱讀策略進行步驟。</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2.介紹英文的六個wh，並且依據課本中的提示進行練習。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3.完成練習。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【Exercise】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1.打開課本Exercise篇完成閱讀素養題與會考聽力三大練習。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2.教師針對本篇閱讀素養題目解釋文章段落邏輯安排的合理性，以增進學生閱讀能力。</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w:t>
            </w:r>
            <w:r>
              <w:rPr>
                <w:rFonts w:asciiTheme="minorEastAsia" w:eastAsiaTheme="minorEastAsia" w:hAnsiTheme="minorEastAsia" w:hint="eastAsia"/>
                <w:bCs/>
                <w:snapToGrid w:val="0"/>
                <w:kern w:val="0"/>
                <w:sz w:val="20"/>
                <w:szCs w:val="20"/>
              </w:rPr>
              <w:t>本篇閱讀利用短詩導入寵物對主人的思念之情</w:t>
            </w:r>
            <w:r w:rsidRPr="00F624E1">
              <w:rPr>
                <w:rFonts w:asciiTheme="minorEastAsia" w:eastAsiaTheme="minorEastAsia" w:hAnsiTheme="minorEastAsia" w:hint="eastAsia"/>
                <w:bCs/>
                <w:snapToGrid w:val="0"/>
                <w:kern w:val="0"/>
                <w:sz w:val="20"/>
                <w:szCs w:val="20"/>
              </w:rPr>
              <w:t>，請學生先分組閱讀</w:t>
            </w:r>
            <w:r>
              <w:rPr>
                <w:rFonts w:asciiTheme="minorEastAsia" w:eastAsiaTheme="minorEastAsia" w:hAnsiTheme="minorEastAsia" w:hint="eastAsia"/>
                <w:bCs/>
                <w:snapToGrid w:val="0"/>
                <w:kern w:val="0"/>
                <w:sz w:val="20"/>
                <w:szCs w:val="20"/>
              </w:rPr>
              <w:t>及討論詩的內容</w:t>
            </w:r>
            <w:r w:rsidRPr="00F624E1">
              <w:rPr>
                <w:rFonts w:asciiTheme="minorEastAsia" w:eastAsiaTheme="minorEastAsia" w:hAnsiTheme="minorEastAsia" w:hint="eastAsia"/>
                <w:bCs/>
                <w:snapToGrid w:val="0"/>
                <w:kern w:val="0"/>
                <w:sz w:val="20"/>
                <w:szCs w:val="20"/>
              </w:rPr>
              <w:t>，</w:t>
            </w:r>
            <w:r>
              <w:rPr>
                <w:rFonts w:asciiTheme="minorEastAsia" w:eastAsiaTheme="minorEastAsia" w:hAnsiTheme="minorEastAsia" w:hint="eastAsia"/>
                <w:bCs/>
                <w:snapToGrid w:val="0"/>
                <w:kern w:val="0"/>
                <w:sz w:val="20"/>
                <w:szCs w:val="20"/>
              </w:rPr>
              <w:t>並推論出代名詞的正確指涉，還有寵物被領養的歷程後，也討論受領養的是哪一種動物</w:t>
            </w:r>
            <w:r w:rsidRPr="00F624E1">
              <w:rPr>
                <w:rFonts w:asciiTheme="minorEastAsia" w:eastAsiaTheme="minorEastAsia" w:hAnsiTheme="minorEastAsia" w:hint="eastAsia"/>
                <w:bCs/>
                <w:snapToGrid w:val="0"/>
                <w:kern w:val="0"/>
                <w:sz w:val="20"/>
                <w:szCs w:val="20"/>
              </w:rPr>
              <w:t>。</w:t>
            </w:r>
            <w:r>
              <w:rPr>
                <w:rFonts w:asciiTheme="minorEastAsia" w:eastAsiaTheme="minorEastAsia" w:hAnsiTheme="minorEastAsia" w:hint="eastAsia"/>
                <w:bCs/>
                <w:snapToGrid w:val="0"/>
                <w:kern w:val="0"/>
                <w:sz w:val="20"/>
                <w:szCs w:val="20"/>
              </w:rPr>
              <w:t>並且完成課後練習。針對第三題的tone of the poem特別請同學從整篇短詩的語氣中進行判讀。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【習作評量】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2.教師針對聽力內容進行聽力策略教學。</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3.檢討讀寫習作內容並且提醒學生運用閱讀策略，提升閱讀</w:t>
            </w:r>
            <w:r w:rsidRPr="00F624E1">
              <w:rPr>
                <w:rFonts w:asciiTheme="minorEastAsia" w:eastAsiaTheme="minorEastAsia" w:hAnsiTheme="minorEastAsia" w:hint="eastAsia"/>
                <w:bCs/>
                <w:snapToGrid w:val="0"/>
                <w:kern w:val="0"/>
                <w:sz w:val="20"/>
                <w:szCs w:val="20"/>
              </w:rPr>
              <w:lastRenderedPageBreak/>
              <w:t>效能。</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口語練習</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自然領域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【防災教育】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防J3 臺灣災害防救的機制與運作。</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防J4 臺灣災害預警的機制。</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防J6 應用氣象局提供的災害資訊，做出適當的判斷及行動。</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第十四週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5/12~5/16</w:t>
            </w:r>
          </w:p>
        </w:tc>
        <w:tc>
          <w:tcPr>
            <w:tcW w:w="425" w:type="dxa"/>
            <w:vAlign w:val="center"/>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複習</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Review</w:t>
            </w:r>
            <w:r>
              <w:rPr>
                <w:rFonts w:asciiTheme="minorEastAsia" w:eastAsiaTheme="minorEastAsia" w:hAnsiTheme="minorEastAsia" w:hint="eastAsia"/>
                <w:bCs/>
                <w:snapToGrid w:val="0"/>
                <w:kern w:val="0"/>
                <w:sz w:val="20"/>
                <w:szCs w:val="20"/>
              </w:rPr>
              <w:t xml:space="preserve"> 2</w:t>
            </w:r>
            <w:r w:rsidRPr="00F624E1">
              <w:rPr>
                <w:rFonts w:asciiTheme="minorEastAsia" w:eastAsiaTheme="minorEastAsia" w:hAnsiTheme="minorEastAsia" w:hint="eastAsia"/>
                <w:bCs/>
                <w:snapToGrid w:val="0"/>
                <w:kern w:val="0"/>
                <w:sz w:val="20"/>
                <w:szCs w:val="20"/>
              </w:rPr>
              <w:t>（第二次段考）</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A3規畫執行與創新應變</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B2科技資訊與媒體素養</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英-J-A3 具備簡易規劃英語文學習時程的能力，並能檢討調整。</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w:t>
            </w:r>
            <w:r>
              <w:rPr>
                <w:rFonts w:asciiTheme="minorEastAsia" w:eastAsiaTheme="minorEastAsia" w:hAnsiTheme="minorEastAsia" w:hint="eastAsia"/>
                <w:kern w:val="0"/>
                <w:sz w:val="20"/>
                <w:szCs w:val="20"/>
              </w:rPr>
              <w:lastRenderedPageBreak/>
              <w:t>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英-J-B2 具備運用各類資訊檢索工具蒐集、整理英語文資料的能力，以擴展學習素材與範疇、提升學習效果，同時養成資訊倫理素養。</w:t>
            </w:r>
          </w:p>
          <w:p w:rsidR="00246035" w:rsidRDefault="00246035" w:rsidP="00D5695E">
            <w:r>
              <w:rPr>
                <w:rFonts w:asciiTheme="minorEastAsia" w:eastAsiaTheme="minorEastAsia" w:hAnsiTheme="minorEastAsia" w:hint="eastAsia"/>
                <w:kern w:val="0"/>
                <w:sz w:val="20"/>
                <w:szCs w:val="20"/>
              </w:rPr>
              <w:t>英-J-C2 積極參與課內及課外英語文團體學習活</w:t>
            </w:r>
            <w:r>
              <w:rPr>
                <w:rFonts w:asciiTheme="minorEastAsia" w:eastAsiaTheme="minorEastAsia" w:hAnsiTheme="minorEastAsia" w:hint="eastAsia"/>
                <w:kern w:val="0"/>
                <w:sz w:val="20"/>
                <w:szCs w:val="20"/>
              </w:rPr>
              <w:lastRenderedPageBreak/>
              <w:t>動，培養團隊合作精神。</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5-IV-7 能聽懂日常生活對話，並能以簡單的字詞、句子記下要點。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5-IV-11 能看懂並能填寫簡單的表格及資料等。</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6-IV-2 主動預習、複習並將學習內容作基本的整理歸納。</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6-IV-6 主動從網或其他課外材料，搜尋相關英語文資源，並與教師及同學分享。</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9-IV-1 能綜合相關資訊作合理的猜測。</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Ae-IV-2 常見的圖表。</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B-IV-5 人、事、時、地、物的描述及問答。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D-IV-1 依綜合資訊作合理猜測。</w:t>
            </w:r>
          </w:p>
        </w:tc>
        <w:tc>
          <w:tcPr>
            <w:tcW w:w="992"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複習並運用U3~U4所學完成聽、說、讀、寫練習題。</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 Recap】</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A.複習三種動詞：連綴動詞、感官動詞、使役動詞的用法。並完成</w:t>
            </w:r>
            <w:r>
              <w:rPr>
                <w:rFonts w:asciiTheme="minorEastAsia" w:eastAsiaTheme="minorEastAsia" w:hAnsiTheme="minorEastAsia" w:hint="eastAsia"/>
                <w:bCs/>
                <w:snapToGrid w:val="0"/>
                <w:kern w:val="0"/>
                <w:sz w:val="20"/>
                <w:szCs w:val="20"/>
              </w:rPr>
              <w:t>P89</w:t>
            </w:r>
            <w:r w:rsidRPr="00F624E1">
              <w:rPr>
                <w:rFonts w:asciiTheme="minorEastAsia" w:eastAsiaTheme="minorEastAsia" w:hAnsiTheme="minorEastAsia" w:hint="eastAsia"/>
                <w:bCs/>
                <w:snapToGrid w:val="0"/>
                <w:kern w:val="0"/>
                <w:sz w:val="20"/>
                <w:szCs w:val="20"/>
              </w:rPr>
              <w:t>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B.複習表達或建議的方式</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a.</w:t>
            </w:r>
            <w:r w:rsidRPr="00F624E1">
              <w:rPr>
                <w:rFonts w:asciiTheme="minorEastAsia" w:eastAsiaTheme="minorEastAsia" w:hAnsiTheme="minorEastAsia" w:hint="eastAsia"/>
                <w:bCs/>
                <w:snapToGrid w:val="0"/>
                <w:kern w:val="0"/>
                <w:sz w:val="20"/>
                <w:szCs w:val="20"/>
              </w:rPr>
              <w:t>請同學閱讀</w:t>
            </w:r>
            <w:r>
              <w:rPr>
                <w:rFonts w:asciiTheme="minorEastAsia" w:eastAsiaTheme="minorEastAsia" w:hAnsiTheme="minorEastAsia" w:hint="eastAsia"/>
                <w:bCs/>
                <w:snapToGrid w:val="0"/>
                <w:kern w:val="0"/>
                <w:sz w:val="20"/>
                <w:szCs w:val="20"/>
              </w:rPr>
              <w:t>P90</w:t>
            </w:r>
            <w:r w:rsidRPr="00F624E1">
              <w:rPr>
                <w:rFonts w:asciiTheme="minorEastAsia" w:eastAsiaTheme="minorEastAsia" w:hAnsiTheme="minorEastAsia" w:hint="eastAsia"/>
                <w:bCs/>
                <w:snapToGrid w:val="0"/>
                <w:kern w:val="0"/>
                <w:sz w:val="20"/>
                <w:szCs w:val="20"/>
              </w:rPr>
              <w:t>的內容</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b.</w:t>
            </w:r>
            <w:r w:rsidRPr="00F624E1">
              <w:rPr>
                <w:rFonts w:asciiTheme="minorEastAsia" w:eastAsiaTheme="minorEastAsia" w:hAnsiTheme="minorEastAsia" w:hint="eastAsia"/>
                <w:bCs/>
                <w:snapToGrid w:val="0"/>
                <w:kern w:val="0"/>
                <w:sz w:val="20"/>
                <w:szCs w:val="20"/>
              </w:rPr>
              <w:t>各組同學挑選一種情境進行口語練習。</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c.</w:t>
            </w:r>
            <w:r w:rsidRPr="00F624E1">
              <w:rPr>
                <w:rFonts w:asciiTheme="minorEastAsia" w:eastAsiaTheme="minorEastAsia" w:hAnsiTheme="minorEastAsia" w:hint="eastAsia"/>
                <w:bCs/>
                <w:snapToGrid w:val="0"/>
                <w:kern w:val="0"/>
                <w:sz w:val="20"/>
                <w:szCs w:val="20"/>
              </w:rPr>
              <w:t>改寫</w:t>
            </w:r>
            <w:r>
              <w:rPr>
                <w:rFonts w:asciiTheme="minorEastAsia" w:eastAsiaTheme="minorEastAsia" w:hAnsiTheme="minorEastAsia" w:hint="eastAsia"/>
                <w:bCs/>
                <w:snapToGrid w:val="0"/>
                <w:kern w:val="0"/>
                <w:sz w:val="20"/>
                <w:szCs w:val="20"/>
              </w:rPr>
              <w:t>P90</w:t>
            </w:r>
            <w:r w:rsidRPr="00F624E1">
              <w:rPr>
                <w:rFonts w:asciiTheme="minorEastAsia" w:eastAsiaTheme="minorEastAsia" w:hAnsiTheme="minorEastAsia" w:hint="eastAsia"/>
                <w:bCs/>
                <w:snapToGrid w:val="0"/>
                <w:kern w:val="0"/>
                <w:sz w:val="20"/>
                <w:szCs w:val="20"/>
              </w:rPr>
              <w:t>兩題練習。</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d.</w:t>
            </w:r>
            <w:r w:rsidRPr="00F624E1">
              <w:rPr>
                <w:rFonts w:asciiTheme="minorEastAsia" w:eastAsiaTheme="minorEastAsia" w:hAnsiTheme="minorEastAsia" w:hint="eastAsia"/>
                <w:bCs/>
                <w:snapToGrid w:val="0"/>
                <w:kern w:val="0"/>
                <w:sz w:val="20"/>
                <w:szCs w:val="20"/>
              </w:rPr>
              <w:t>教師說明might, could, would you please, why don’t…的運用，是使表達更為客氣的說法。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【II. Self-check.】</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w:t>
            </w:r>
            <w:r>
              <w:rPr>
                <w:rFonts w:asciiTheme="minorEastAsia" w:eastAsiaTheme="minorEastAsia" w:hAnsiTheme="minorEastAsia" w:hint="eastAsia"/>
                <w:bCs/>
                <w:snapToGrid w:val="0"/>
                <w:kern w:val="0"/>
                <w:sz w:val="20"/>
                <w:szCs w:val="20"/>
              </w:rPr>
              <w:t>閱讀文章後，填</w:t>
            </w:r>
            <w:r w:rsidRPr="00F624E1">
              <w:rPr>
                <w:rFonts w:asciiTheme="minorEastAsia" w:eastAsiaTheme="minorEastAsia" w:hAnsiTheme="minorEastAsia" w:hint="eastAsia"/>
                <w:bCs/>
                <w:snapToGrid w:val="0"/>
                <w:kern w:val="0"/>
                <w:sz w:val="20"/>
                <w:szCs w:val="20"/>
              </w:rPr>
              <w:t>寫正確形容詞和副詞。</w:t>
            </w:r>
            <w:r>
              <w:rPr>
                <w:rFonts w:asciiTheme="minorEastAsia" w:eastAsiaTheme="minorEastAsia" w:hAnsiTheme="minorEastAsia" w:hint="eastAsia"/>
                <w:bCs/>
                <w:snapToGrid w:val="0"/>
                <w:kern w:val="0"/>
                <w:sz w:val="20"/>
                <w:szCs w:val="20"/>
              </w:rPr>
              <w:t>並請各組同學討論文章內容。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2.看圖填入適當的動詞</w:t>
            </w:r>
            <w:r>
              <w:rPr>
                <w:rFonts w:asciiTheme="minorEastAsia" w:eastAsiaTheme="minorEastAsia" w:hAnsiTheme="minorEastAsia" w:hint="eastAsia"/>
                <w:bCs/>
                <w:snapToGrid w:val="0"/>
                <w:kern w:val="0"/>
                <w:sz w:val="20"/>
                <w:szCs w:val="20"/>
              </w:rPr>
              <w:t>，並且說明這四張圖片的意義</w:t>
            </w:r>
            <w:r w:rsidRPr="00F624E1">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3.填寫自我檢核表。</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無</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第十五週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5/19~5/23</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保持身體健康秘訣</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 xml:space="preserve">Unit </w:t>
            </w:r>
            <w:r w:rsidRPr="00F624E1">
              <w:rPr>
                <w:rFonts w:asciiTheme="minorEastAsia" w:eastAsiaTheme="minorEastAsia" w:hAnsiTheme="minorEastAsia" w:hint="eastAsia"/>
                <w:sz w:val="20"/>
                <w:szCs w:val="20"/>
              </w:rPr>
              <w:t>5   All of the Food Stands Loo</w:t>
            </w:r>
            <w:r>
              <w:rPr>
                <w:rFonts w:asciiTheme="minorEastAsia" w:eastAsiaTheme="minorEastAsia" w:hAnsiTheme="minorEastAsia" w:hint="eastAsia"/>
                <w:sz w:val="20"/>
                <w:szCs w:val="20"/>
              </w:rPr>
              <w:t>k</w:t>
            </w:r>
            <w:r w:rsidRPr="00F624E1">
              <w:rPr>
                <w:rFonts w:asciiTheme="minorEastAsia" w:eastAsiaTheme="minorEastAsia" w:hAnsiTheme="minorEastAsia" w:hint="eastAsia"/>
                <w:sz w:val="20"/>
                <w:szCs w:val="20"/>
              </w:rPr>
              <w:t xml:space="preserve"> Great</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w:t>
            </w:r>
            <w:r>
              <w:rPr>
                <w:rFonts w:asciiTheme="minorEastAsia" w:eastAsiaTheme="minorEastAsia" w:hAnsiTheme="minorEastAsia" w:hint="eastAsia"/>
                <w:kern w:val="0"/>
                <w:sz w:val="20"/>
                <w:szCs w:val="20"/>
              </w:rPr>
              <w:lastRenderedPageBreak/>
              <w:t>比較，對國內外文化的異同有初步的了解。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w:t>
            </w:r>
            <w:r w:rsidRPr="00F624E1">
              <w:rPr>
                <w:rFonts w:asciiTheme="minorEastAsia" w:eastAsiaTheme="minorEastAsia" w:hAnsiTheme="minorEastAsia" w:hint="eastAsia"/>
                <w:bCs/>
                <w:snapToGrid w:val="0"/>
                <w:kern w:val="0"/>
                <w:sz w:val="20"/>
                <w:szCs w:val="20"/>
              </w:rPr>
              <w:lastRenderedPageBreak/>
              <w:t>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1.能學會英文不定代名詞的用法。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2.能使用連接詞though/ although的用法。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3.能瞭解治療感冒不同的方式。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4.能學會保持健康的方法。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5.能聽、說、讀、寫本單元所運用的句型，並能代換不同字彙至句型中。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6.能運用聽力策略進行聽力能力的提</w:t>
            </w:r>
            <w:r w:rsidRPr="00F624E1">
              <w:rPr>
                <w:rFonts w:asciiTheme="minorEastAsia" w:eastAsiaTheme="minorEastAsia" w:hAnsiTheme="minorEastAsia" w:hint="eastAsia"/>
                <w:bCs/>
                <w:snapToGrid w:val="0"/>
                <w:kern w:val="0"/>
                <w:sz w:val="20"/>
                <w:szCs w:val="20"/>
              </w:rPr>
              <w:lastRenderedPageBreak/>
              <w:t>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7.能運用閱讀策略學習對話與文章內容與其重點。</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【Warm-up】</w:t>
            </w:r>
          </w:p>
          <w:p w:rsidR="00246035" w:rsidRPr="0099706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997061">
              <w:rPr>
                <w:rFonts w:asciiTheme="minorEastAsia" w:eastAsiaTheme="minorEastAsia" w:hAnsiTheme="minorEastAsia" w:hint="eastAsia"/>
                <w:bCs/>
                <w:snapToGrid w:val="0"/>
                <w:kern w:val="0"/>
                <w:sz w:val="20"/>
                <w:szCs w:val="20"/>
              </w:rPr>
              <w:t>秀出暖身篇p93-94的圖片，老師帶讀七種身體不舒服時會做的事情。</w:t>
            </w:r>
          </w:p>
          <w:p w:rsidR="00246035" w:rsidRPr="0099706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997061">
              <w:rPr>
                <w:rFonts w:asciiTheme="minorEastAsia" w:eastAsiaTheme="minorEastAsia" w:hAnsiTheme="minorEastAsia" w:hint="eastAsia"/>
                <w:bCs/>
                <w:snapToGrid w:val="0"/>
                <w:kern w:val="0"/>
                <w:sz w:val="20"/>
                <w:szCs w:val="20"/>
              </w:rPr>
              <w:t>讓學生討論身體不舒服時會做哪些事情，並且舉出更多自己的方法。討論過程中盡量以英語進行。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【Theme Words】</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1.播放CD3:6，讓帶讀主題字彙。</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2.熟悉主題字彙的念法。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3.利用主題字彙進行造句練習。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4.讓同學閱讀</w:t>
            </w:r>
            <w:r>
              <w:rPr>
                <w:rFonts w:asciiTheme="minorEastAsia" w:eastAsiaTheme="minorEastAsia" w:hAnsiTheme="minorEastAsia" w:hint="eastAsia"/>
                <w:bCs/>
                <w:snapToGrid w:val="0"/>
                <w:kern w:val="0"/>
                <w:sz w:val="20"/>
                <w:szCs w:val="20"/>
              </w:rPr>
              <w:t>p</w:t>
            </w:r>
            <w:r w:rsidRPr="00F624E1">
              <w:rPr>
                <w:rFonts w:asciiTheme="minorEastAsia" w:eastAsiaTheme="minorEastAsia" w:hAnsiTheme="minorEastAsia" w:hint="eastAsia"/>
                <w:bCs/>
                <w:snapToGrid w:val="0"/>
                <w:kern w:val="0"/>
                <w:sz w:val="20"/>
                <w:szCs w:val="20"/>
              </w:rPr>
              <w:t>9</w:t>
            </w:r>
            <w:r>
              <w:rPr>
                <w:rFonts w:asciiTheme="minorEastAsia" w:eastAsiaTheme="minorEastAsia" w:hAnsiTheme="minorEastAsia" w:hint="eastAsia"/>
                <w:bCs/>
                <w:snapToGrid w:val="0"/>
                <w:kern w:val="0"/>
                <w:sz w:val="20"/>
                <w:szCs w:val="20"/>
              </w:rPr>
              <w:t>8</w:t>
            </w:r>
            <w:r w:rsidRPr="00F624E1">
              <w:rPr>
                <w:rFonts w:asciiTheme="minorEastAsia" w:eastAsiaTheme="minorEastAsia" w:hAnsiTheme="minorEastAsia" w:hint="eastAsia"/>
                <w:bCs/>
                <w:snapToGrid w:val="0"/>
                <w:kern w:val="0"/>
                <w:sz w:val="20"/>
                <w:szCs w:val="20"/>
              </w:rPr>
              <w:t>的What’s the matter? 並帶讀這些主題字彙。</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5.請同學完成主題字彙的練習。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6.超級比一比：請各組挑選兩個生病或受傷的狀況上台表演，由其他小組搶答，答對最多者獲勝。</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【Dialogue】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1.利用電子書或CD，播放對話動畫讓學生聆聽觀賞對話，再秀出句子，播放複誦部份讓學生跟讀。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2.請全班複誦對話，進行語調練習並加入感情。</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3.讓同學將感冒時的症狀寫下來，如have a cough, have a sore throat, lose his appetite。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4.請同學根據對話內容寫出兩到三句的摘要。</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5.利用PBL讓同學理解對話的內容。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6.完成練習題。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7.教授出現於對話中的單字讀法與用法。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8.完成</w:t>
            </w:r>
            <w:r>
              <w:rPr>
                <w:rFonts w:asciiTheme="minorEastAsia" w:eastAsiaTheme="minorEastAsia" w:hAnsiTheme="minorEastAsia" w:hint="eastAsia"/>
                <w:bCs/>
                <w:snapToGrid w:val="0"/>
                <w:kern w:val="0"/>
                <w:sz w:val="20"/>
                <w:szCs w:val="20"/>
              </w:rPr>
              <w:t>p96</w:t>
            </w:r>
            <w:r w:rsidRPr="00F624E1">
              <w:rPr>
                <w:rFonts w:asciiTheme="minorEastAsia" w:eastAsiaTheme="minorEastAsia" w:hAnsiTheme="minorEastAsia" w:hint="eastAsia"/>
                <w:bCs/>
                <w:snapToGrid w:val="0"/>
                <w:kern w:val="0"/>
                <w:sz w:val="20"/>
                <w:szCs w:val="20"/>
              </w:rPr>
              <w:t>的練習。</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作業檢核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檔案評量</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第十六週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5/26~5/30</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保持身體健康秘訣</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 xml:space="preserve">Unit </w:t>
            </w:r>
            <w:r w:rsidRPr="00F624E1">
              <w:rPr>
                <w:rFonts w:asciiTheme="minorEastAsia" w:eastAsiaTheme="minorEastAsia" w:hAnsiTheme="minorEastAsia" w:hint="eastAsia"/>
                <w:sz w:val="20"/>
                <w:szCs w:val="20"/>
              </w:rPr>
              <w:t>5   All of the Food Stand</w:t>
            </w:r>
            <w:r>
              <w:rPr>
                <w:rFonts w:asciiTheme="minorEastAsia" w:eastAsiaTheme="minorEastAsia" w:hAnsiTheme="minorEastAsia" w:hint="eastAsia"/>
                <w:sz w:val="20"/>
                <w:szCs w:val="20"/>
              </w:rPr>
              <w:t xml:space="preserve">s Look </w:t>
            </w:r>
            <w:r w:rsidRPr="00F624E1">
              <w:rPr>
                <w:rFonts w:asciiTheme="minorEastAsia" w:eastAsiaTheme="minorEastAsia" w:hAnsiTheme="minorEastAsia" w:hint="eastAsia"/>
                <w:sz w:val="20"/>
                <w:szCs w:val="20"/>
              </w:rPr>
              <w:t>Great</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w:t>
            </w:r>
            <w:r>
              <w:rPr>
                <w:rFonts w:asciiTheme="minorEastAsia" w:eastAsiaTheme="minorEastAsia" w:hAnsiTheme="minorEastAsia" w:hint="eastAsia"/>
                <w:kern w:val="0"/>
                <w:sz w:val="20"/>
                <w:szCs w:val="20"/>
              </w:rPr>
              <w:lastRenderedPageBreak/>
              <w:t>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w:t>
            </w:r>
            <w:r w:rsidRPr="00F624E1">
              <w:rPr>
                <w:rFonts w:asciiTheme="minorEastAsia" w:eastAsiaTheme="minorEastAsia" w:hAnsiTheme="minorEastAsia" w:hint="eastAsia"/>
                <w:bCs/>
                <w:snapToGrid w:val="0"/>
                <w:kern w:val="0"/>
                <w:sz w:val="20"/>
                <w:szCs w:val="20"/>
              </w:rPr>
              <w:lastRenderedPageBreak/>
              <w:t>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1.能學會英文不定代名詞的用法。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2.能使用連接詞though/ although的用法。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3.能瞭解治療感冒不同的方式。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4.能學會保持健康的方法。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5.能聽、說、讀、寫本單元所運用的句型，並能代換不同字彙至句型中。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7.能運用閱讀策</w:t>
            </w:r>
            <w:r w:rsidRPr="00F624E1">
              <w:rPr>
                <w:rFonts w:asciiTheme="minorEastAsia" w:eastAsiaTheme="minorEastAsia" w:hAnsiTheme="minorEastAsia" w:hint="eastAsia"/>
                <w:bCs/>
                <w:snapToGrid w:val="0"/>
                <w:kern w:val="0"/>
                <w:sz w:val="20"/>
                <w:szCs w:val="20"/>
              </w:rPr>
              <w:lastRenderedPageBreak/>
              <w:t>略學習對話與文章內容與其重點。</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【Grammar Focus】</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1.利用課本</w:t>
            </w:r>
            <w:r>
              <w:rPr>
                <w:rFonts w:asciiTheme="minorEastAsia" w:eastAsiaTheme="minorEastAsia" w:hAnsiTheme="minorEastAsia" w:hint="eastAsia"/>
                <w:bCs/>
                <w:snapToGrid w:val="0"/>
                <w:kern w:val="0"/>
                <w:sz w:val="20"/>
                <w:szCs w:val="20"/>
              </w:rPr>
              <w:t>p99</w:t>
            </w:r>
            <w:r w:rsidRPr="00F624E1">
              <w:rPr>
                <w:rFonts w:asciiTheme="minorEastAsia" w:eastAsiaTheme="minorEastAsia" w:hAnsiTheme="minorEastAsia" w:hint="eastAsia"/>
                <w:bCs/>
                <w:snapToGrid w:val="0"/>
                <w:kern w:val="0"/>
                <w:sz w:val="20"/>
                <w:szCs w:val="20"/>
              </w:rPr>
              <w:t>的表格讓同學知道不定代名詞是指全體當中的部分。</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2.在黑板上寫下：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不定代名詞(one, each) of the 複數名詞 + 單數動詞 +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不定代名詞(both, two, most, all…) of the 複數名詞 + 複數動詞 +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不定代名詞(some, much, all) of the 不可數名詞 + 單數動詞 + …。</w:t>
            </w:r>
          </w:p>
          <w:p w:rsidR="00246035" w:rsidRPr="001626AC" w:rsidRDefault="00246035" w:rsidP="00D5695E">
            <w:pPr>
              <w:spacing w:line="260" w:lineRule="exact"/>
              <w:jc w:val="both"/>
              <w:rPr>
                <w:rFonts w:eastAsiaTheme="minorEastAsia"/>
                <w:bCs/>
                <w:snapToGrid w:val="0"/>
                <w:kern w:val="0"/>
                <w:sz w:val="20"/>
                <w:szCs w:val="20"/>
              </w:rPr>
            </w:pPr>
            <w:r w:rsidRPr="001626AC">
              <w:rPr>
                <w:rFonts w:asciiTheme="minorEastAsia" w:eastAsiaTheme="minorEastAsia" w:hAnsiTheme="minorEastAsia" w:hint="eastAsia"/>
                <w:bCs/>
                <w:snapToGrid w:val="0"/>
                <w:kern w:val="0"/>
                <w:sz w:val="20"/>
                <w:szCs w:val="20"/>
              </w:rPr>
              <w:t>3.說明如果不定代名詞 of the 不可數名詞當主詞時，後面動詞要用單數動詞。</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 xml:space="preserve">4. </w:t>
            </w:r>
            <w:r w:rsidRPr="00F624E1">
              <w:rPr>
                <w:rFonts w:asciiTheme="minorEastAsia" w:eastAsiaTheme="minorEastAsia" w:hAnsiTheme="minorEastAsia" w:hint="eastAsia"/>
                <w:bCs/>
                <w:snapToGrid w:val="0"/>
                <w:kern w:val="0"/>
                <w:sz w:val="20"/>
                <w:szCs w:val="20"/>
              </w:rPr>
              <w:t>拿出實物並擺放在桌上，請同學依據正確數量完</w:t>
            </w:r>
            <w:r>
              <w:rPr>
                <w:rFonts w:asciiTheme="minorEastAsia" w:eastAsiaTheme="minorEastAsia" w:hAnsiTheme="minorEastAsia" w:hint="eastAsia"/>
                <w:bCs/>
                <w:snapToGrid w:val="0"/>
                <w:kern w:val="0"/>
                <w:sz w:val="20"/>
                <w:szCs w:val="20"/>
              </w:rPr>
              <w:t xml:space="preserve">   </w:t>
            </w:r>
            <w:r w:rsidRPr="00F624E1">
              <w:rPr>
                <w:rFonts w:asciiTheme="minorEastAsia" w:eastAsiaTheme="minorEastAsia" w:hAnsiTheme="minorEastAsia" w:hint="eastAsia"/>
                <w:bCs/>
                <w:snapToGrid w:val="0"/>
                <w:kern w:val="0"/>
                <w:sz w:val="20"/>
                <w:szCs w:val="20"/>
              </w:rPr>
              <w:t>成造句。</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5</w:t>
            </w:r>
            <w:r w:rsidRPr="00F624E1">
              <w:rPr>
                <w:rFonts w:asciiTheme="minorEastAsia" w:eastAsiaTheme="minorEastAsia" w:hAnsiTheme="minorEastAsia" w:hint="eastAsia"/>
                <w:bCs/>
                <w:snapToGrid w:val="0"/>
                <w:kern w:val="0"/>
                <w:sz w:val="20"/>
                <w:szCs w:val="20"/>
              </w:rPr>
              <w:t>.完成課本練習題。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【Usage】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1.介紹although與though的用法。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2.進行</w:t>
            </w:r>
            <w:r>
              <w:rPr>
                <w:rFonts w:asciiTheme="minorEastAsia" w:eastAsiaTheme="minorEastAsia" w:hAnsiTheme="minorEastAsia" w:hint="eastAsia"/>
                <w:bCs/>
                <w:snapToGrid w:val="0"/>
                <w:kern w:val="0"/>
                <w:sz w:val="20"/>
                <w:szCs w:val="20"/>
              </w:rPr>
              <w:t>althogh(though)/ but兩個連接詞句子的</w:t>
            </w:r>
            <w:r w:rsidRPr="00F624E1">
              <w:rPr>
                <w:rFonts w:asciiTheme="minorEastAsia" w:eastAsiaTheme="minorEastAsia" w:hAnsiTheme="minorEastAsia" w:hint="eastAsia"/>
                <w:bCs/>
                <w:snapToGrid w:val="0"/>
                <w:kern w:val="0"/>
                <w:sz w:val="20"/>
                <w:szCs w:val="20"/>
              </w:rPr>
              <w:t>互換練習。</w:t>
            </w:r>
          </w:p>
          <w:p w:rsidR="00246035"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3.完成課本</w:t>
            </w:r>
            <w:r>
              <w:rPr>
                <w:rFonts w:asciiTheme="minorEastAsia" w:eastAsiaTheme="minorEastAsia" w:hAnsiTheme="minorEastAsia" w:hint="eastAsia"/>
                <w:bCs/>
                <w:snapToGrid w:val="0"/>
                <w:kern w:val="0"/>
                <w:sz w:val="20"/>
                <w:szCs w:val="20"/>
              </w:rPr>
              <w:t>練</w:t>
            </w:r>
            <w:r w:rsidRPr="00F624E1">
              <w:rPr>
                <w:rFonts w:asciiTheme="minorEastAsia" w:eastAsiaTheme="minorEastAsia" w:hAnsiTheme="minorEastAsia" w:hint="eastAsia"/>
                <w:bCs/>
                <w:snapToGrid w:val="0"/>
                <w:kern w:val="0"/>
                <w:sz w:val="20"/>
                <w:szCs w:val="20"/>
              </w:rPr>
              <w:t>習題。</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4.Activity：利用課本提供的四個句子，進行句子接龍，最有創意的組別獲勝，加平時分數。</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【Reading】</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1.能透過Before You Read的圖片引導讓同學討論圖片中的內容，引發閱讀興趣。可以討論倫敦著名的景點。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2.能透過While You Read了解閱讀動機及目的，和文章的主要內容與細節。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3.能在閱讀過程中隨時修正原先的預測內容。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4.能將文章中訊息加以比較、歸納，並與實際生活情境做連結。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5.請同學畫出閱讀心智圖，並且標明那些國家</w:t>
            </w:r>
            <w:r>
              <w:rPr>
                <w:rFonts w:asciiTheme="minorEastAsia" w:eastAsiaTheme="minorEastAsia" w:hAnsiTheme="minorEastAsia" w:hint="eastAsia"/>
                <w:bCs/>
                <w:snapToGrid w:val="0"/>
                <w:kern w:val="0"/>
                <w:sz w:val="20"/>
                <w:szCs w:val="20"/>
              </w:rPr>
              <w:t>(Chinese/ Spain)</w:t>
            </w:r>
            <w:r w:rsidRPr="00F624E1">
              <w:rPr>
                <w:rFonts w:asciiTheme="minorEastAsia" w:eastAsiaTheme="minorEastAsia" w:hAnsiTheme="minorEastAsia" w:hint="eastAsia"/>
                <w:bCs/>
                <w:snapToGrid w:val="0"/>
                <w:kern w:val="0"/>
                <w:sz w:val="20"/>
                <w:szCs w:val="20"/>
              </w:rPr>
              <w:t>運用哪些不同的自然食材來治療感冒，以利理解閱讀內容。</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6.能透過After You Read完成閱讀策略題目以找出文章的主旨。</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7.利用PBL讓同學理解閱讀的內容並進行主題探究。</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8.教授出現於閱讀中的單字讀法與用法。</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作業檢核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檔案評量</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健體領域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t>第十七週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6/2~6/</w:t>
            </w:r>
            <w:r w:rsidRPr="00986B0D">
              <w:rPr>
                <w:rFonts w:asciiTheme="minorEastAsia" w:eastAsiaTheme="minorEastAsia" w:hAnsiTheme="minorEastAsia" w:cs="新細明體" w:hint="eastAsia"/>
                <w:kern w:val="0"/>
                <w:sz w:val="20"/>
              </w:rPr>
              <w:lastRenderedPageBreak/>
              <w:t>6</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保持身體</w:t>
            </w:r>
            <w:r w:rsidRPr="00F624E1">
              <w:rPr>
                <w:rFonts w:asciiTheme="minorEastAsia" w:eastAsiaTheme="minorEastAsia" w:hAnsiTheme="minorEastAsia" w:hint="eastAsia"/>
                <w:bCs/>
                <w:snapToGrid w:val="0"/>
                <w:kern w:val="0"/>
                <w:sz w:val="20"/>
                <w:szCs w:val="20"/>
              </w:rPr>
              <w:lastRenderedPageBreak/>
              <w:t>健康秘訣</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 xml:space="preserve">Unit </w:t>
            </w:r>
            <w:r>
              <w:rPr>
                <w:rFonts w:asciiTheme="minorEastAsia" w:eastAsiaTheme="minorEastAsia" w:hAnsiTheme="minorEastAsia" w:hint="eastAsia"/>
                <w:sz w:val="20"/>
                <w:szCs w:val="20"/>
              </w:rPr>
              <w:t>5   Al</w:t>
            </w:r>
            <w:r>
              <w:rPr>
                <w:rFonts w:asciiTheme="minorEastAsia" w:eastAsiaTheme="minorEastAsia" w:hAnsiTheme="minorEastAsia" w:hint="eastAsia"/>
                <w:sz w:val="20"/>
                <w:szCs w:val="20"/>
              </w:rPr>
              <w:lastRenderedPageBreak/>
              <w:t>l of the Food Stands Look</w:t>
            </w:r>
            <w:r w:rsidRPr="00F624E1">
              <w:rPr>
                <w:rFonts w:asciiTheme="minorEastAsia" w:eastAsiaTheme="minorEastAsia" w:hAnsiTheme="minorEastAsia" w:hint="eastAsia"/>
                <w:sz w:val="20"/>
                <w:szCs w:val="20"/>
              </w:rPr>
              <w:t xml:space="preserve"> Great</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lastRenderedPageBreak/>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A2系統思</w:t>
            </w:r>
            <w:r w:rsidRPr="00F624E1">
              <w:rPr>
                <w:rFonts w:asciiTheme="minorEastAsia" w:eastAsiaTheme="minorEastAsia" w:hAnsiTheme="minorEastAsia"/>
                <w:bCs/>
                <w:snapToGrid w:val="0"/>
                <w:kern w:val="0"/>
                <w:sz w:val="20"/>
                <w:szCs w:val="20"/>
              </w:rPr>
              <w:lastRenderedPageBreak/>
              <w:t>考與解決問題</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lastRenderedPageBreak/>
              <w:t>英-J-A1 具備積極主動的學</w:t>
            </w:r>
            <w:r>
              <w:rPr>
                <w:rFonts w:asciiTheme="minorEastAsia" w:eastAsiaTheme="minorEastAsia" w:hAnsiTheme="minorEastAsia" w:hint="eastAsia"/>
                <w:kern w:val="0"/>
                <w:sz w:val="20"/>
                <w:szCs w:val="20"/>
              </w:rPr>
              <w:lastRenderedPageBreak/>
              <w:t>習態度，將學習延伸至課堂外，豐富個人知識。運用各種學習與溝通策略，精進英語文學習與溝通成效。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246035" w:rsidRDefault="00246035" w:rsidP="00D5695E">
            <w:r>
              <w:rPr>
                <w:rFonts w:asciiTheme="minorEastAsia" w:eastAsiaTheme="minorEastAsia" w:hAnsiTheme="minorEastAsia" w:hint="eastAsia"/>
                <w:kern w:val="0"/>
                <w:sz w:val="20"/>
                <w:szCs w:val="20"/>
              </w:rPr>
              <w:t>英-J-B1 具</w:t>
            </w:r>
            <w:r>
              <w:rPr>
                <w:rFonts w:asciiTheme="minorEastAsia" w:eastAsiaTheme="minorEastAsia" w:hAnsiTheme="minorEastAsia" w:hint="eastAsia"/>
                <w:kern w:val="0"/>
                <w:sz w:val="20"/>
                <w:szCs w:val="20"/>
              </w:rPr>
              <w:lastRenderedPageBreak/>
              <w:t>備聽、說、讀、寫英語文的基礎素養，在日常生活常見情境中，能運用所學字詞、句型及肢體語言進行適切合宜的溝通與互動。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lastRenderedPageBreak/>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w:t>
            </w:r>
            <w:r w:rsidRPr="00F624E1">
              <w:rPr>
                <w:rFonts w:asciiTheme="minorEastAsia" w:eastAsiaTheme="minorEastAsia" w:hAnsiTheme="minorEastAsia" w:hint="eastAsia"/>
                <w:bCs/>
                <w:snapToGrid w:val="0"/>
                <w:kern w:val="0"/>
                <w:sz w:val="20"/>
                <w:szCs w:val="20"/>
              </w:rPr>
              <w:lastRenderedPageBreak/>
              <w:t>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w:t>
            </w:r>
            <w:r w:rsidRPr="00F624E1">
              <w:rPr>
                <w:rFonts w:asciiTheme="minorEastAsia" w:eastAsiaTheme="minorEastAsia" w:hAnsiTheme="minorEastAsia" w:hint="eastAsia"/>
                <w:bCs/>
                <w:snapToGrid w:val="0"/>
                <w:kern w:val="0"/>
                <w:sz w:val="20"/>
                <w:szCs w:val="20"/>
              </w:rPr>
              <w:lastRenderedPageBreak/>
              <w:t>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1.能學會英文不定代名詞的用</w:t>
            </w:r>
            <w:r w:rsidRPr="00F624E1">
              <w:rPr>
                <w:rFonts w:asciiTheme="minorEastAsia" w:eastAsiaTheme="minorEastAsia" w:hAnsiTheme="minorEastAsia" w:hint="eastAsia"/>
                <w:bCs/>
                <w:snapToGrid w:val="0"/>
                <w:kern w:val="0"/>
                <w:sz w:val="20"/>
                <w:szCs w:val="20"/>
              </w:rPr>
              <w:lastRenderedPageBreak/>
              <w:t>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2.能使用連接詞though/ although的用法。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3.能瞭解治療感冒不同的方式。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4.能學會保持健康的方法。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5.能聽、說、讀、寫本單元所運用的句型，並能代換不同字彙至句型中。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7.能運用閱讀策略學習對話與文章內容與其</w:t>
            </w:r>
            <w:r w:rsidRPr="00F624E1">
              <w:rPr>
                <w:rFonts w:asciiTheme="minorEastAsia" w:eastAsiaTheme="minorEastAsia" w:hAnsiTheme="minorEastAsia" w:hint="eastAsia"/>
                <w:bCs/>
                <w:snapToGrid w:val="0"/>
                <w:kern w:val="0"/>
                <w:sz w:val="20"/>
                <w:szCs w:val="20"/>
              </w:rPr>
              <w:lastRenderedPageBreak/>
              <w:t>重點。</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【Listening Strategy】</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1.說明Listening for keywords之聽力閱讀策略進行步驟。</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2.完成練習。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【Exercise】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1.打開課本Exercise篇完成閱讀素養題與會考聽力三大練習。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w:t>
            </w:r>
            <w:r>
              <w:rPr>
                <w:rFonts w:asciiTheme="minorEastAsia" w:eastAsiaTheme="minorEastAsia" w:hAnsiTheme="minorEastAsia" w:hint="eastAsia"/>
                <w:bCs/>
                <w:snapToGrid w:val="0"/>
                <w:kern w:val="0"/>
                <w:sz w:val="20"/>
                <w:szCs w:val="20"/>
              </w:rPr>
              <w:t>請同學</w:t>
            </w:r>
            <w:r w:rsidRPr="00F624E1">
              <w:rPr>
                <w:rFonts w:asciiTheme="minorEastAsia" w:eastAsiaTheme="minorEastAsia" w:hAnsiTheme="minorEastAsia" w:hint="eastAsia"/>
                <w:bCs/>
                <w:snapToGrid w:val="0"/>
                <w:kern w:val="0"/>
                <w:sz w:val="20"/>
                <w:szCs w:val="20"/>
              </w:rPr>
              <w:t>針對本篇閱讀素養文章</w:t>
            </w:r>
            <w:r>
              <w:rPr>
                <w:rFonts w:asciiTheme="minorEastAsia" w:eastAsiaTheme="minorEastAsia" w:hAnsiTheme="minorEastAsia" w:hint="eastAsia"/>
                <w:bCs/>
                <w:snapToGrid w:val="0"/>
                <w:kern w:val="0"/>
                <w:sz w:val="20"/>
                <w:szCs w:val="20"/>
              </w:rPr>
              <w:t>(Vampire 和Garlice)，整理出vampire害怕garlic的三種原因，並推測文章主旨後完成練習題</w:t>
            </w:r>
            <w:r w:rsidRPr="00F624E1">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w:t>
            </w:r>
            <w:r>
              <w:rPr>
                <w:rFonts w:asciiTheme="minorEastAsia" w:eastAsiaTheme="minorEastAsia" w:hAnsiTheme="minorEastAsia" w:hint="eastAsia"/>
                <w:bCs/>
                <w:snapToGrid w:val="0"/>
                <w:kern w:val="0"/>
                <w:sz w:val="20"/>
                <w:szCs w:val="20"/>
              </w:rPr>
              <w:t>Taco &amp; Tom</w:t>
            </w:r>
            <w:r w:rsidRPr="00F624E1">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1.請同學閱讀</w:t>
            </w:r>
            <w:r>
              <w:rPr>
                <w:rFonts w:asciiTheme="minorEastAsia" w:eastAsiaTheme="minorEastAsia" w:hAnsiTheme="minorEastAsia" w:hint="eastAsia"/>
                <w:bCs/>
                <w:snapToGrid w:val="0"/>
                <w:kern w:val="0"/>
                <w:sz w:val="20"/>
                <w:szCs w:val="20"/>
              </w:rPr>
              <w:t>p11</w:t>
            </w:r>
            <w:r w:rsidRPr="00F624E1">
              <w:rPr>
                <w:rFonts w:asciiTheme="minorEastAsia" w:eastAsiaTheme="minorEastAsia" w:hAnsiTheme="minorEastAsia" w:hint="eastAsia"/>
                <w:bCs/>
                <w:snapToGrid w:val="0"/>
                <w:kern w:val="0"/>
                <w:sz w:val="20"/>
                <w:szCs w:val="20"/>
              </w:rPr>
              <w:t>2上的Taco &amp;Tom 的對話並根據上下文猜測</w:t>
            </w:r>
            <w:r w:rsidRPr="00F624E1">
              <w:rPr>
                <w:rFonts w:asciiTheme="minorEastAsia" w:eastAsiaTheme="minorEastAsia" w:hAnsiTheme="minorEastAsia" w:hint="eastAsia"/>
                <w:sz w:val="20"/>
                <w:szCs w:val="20"/>
              </w:rPr>
              <w:t>I'm going under the knife in two days.及</w:t>
            </w:r>
            <w:r>
              <w:rPr>
                <w:rFonts w:asciiTheme="minorEastAsia" w:eastAsiaTheme="minorEastAsia" w:hAnsiTheme="minorEastAsia" w:hint="eastAsia"/>
                <w:sz w:val="20"/>
                <w:szCs w:val="20"/>
              </w:rPr>
              <w:t>I’</w:t>
            </w:r>
            <w:r w:rsidRPr="00F624E1">
              <w:rPr>
                <w:rFonts w:asciiTheme="minorEastAsia" w:eastAsiaTheme="minorEastAsia" w:hAnsiTheme="minorEastAsia" w:hint="eastAsia"/>
                <w:sz w:val="20"/>
                <w:szCs w:val="20"/>
              </w:rPr>
              <w:t>m happy to be back in the pink again.的意思。</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2.完成</w:t>
            </w:r>
            <w:r>
              <w:rPr>
                <w:rFonts w:asciiTheme="minorEastAsia" w:eastAsiaTheme="minorEastAsia" w:hAnsiTheme="minorEastAsia" w:hint="eastAsia"/>
                <w:sz w:val="20"/>
                <w:szCs w:val="20"/>
              </w:rPr>
              <w:t>p11</w:t>
            </w:r>
            <w:r w:rsidRPr="00F624E1">
              <w:rPr>
                <w:rFonts w:asciiTheme="minorEastAsia" w:eastAsiaTheme="minorEastAsia" w:hAnsiTheme="minorEastAsia" w:hint="eastAsia"/>
                <w:sz w:val="20"/>
                <w:szCs w:val="20"/>
              </w:rPr>
              <w:t>2練習。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【習作評量】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2.教師針對聽力內容進行聽力策略教學。</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lastRenderedPageBreak/>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lastRenderedPageBreak/>
              <w:t>健體領域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w:t>
            </w:r>
            <w:r w:rsidRPr="00F624E1">
              <w:rPr>
                <w:rFonts w:asciiTheme="minorEastAsia" w:eastAsiaTheme="minorEastAsia" w:hAnsiTheme="minorEastAsia" w:hint="eastAsia"/>
                <w:snapToGrid w:val="0"/>
                <w:kern w:val="0"/>
                <w:sz w:val="20"/>
                <w:szCs w:val="20"/>
              </w:rPr>
              <w:lastRenderedPageBreak/>
              <w:t>詞彙的意涵，並懂得如何運用該詞彙與他人進行溝通。</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第十八週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6/9~6/13</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性別平等</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Unit 6   You Can Th</w:t>
            </w:r>
            <w:r w:rsidRPr="00F624E1">
              <w:rPr>
                <w:rFonts w:asciiTheme="minorEastAsia" w:eastAsiaTheme="minorEastAsia" w:hAnsiTheme="minorEastAsia" w:hint="eastAsia"/>
                <w:bCs/>
                <w:snapToGrid w:val="0"/>
                <w:kern w:val="0"/>
                <w:sz w:val="20"/>
                <w:szCs w:val="20"/>
              </w:rPr>
              <w:lastRenderedPageBreak/>
              <w:t>row a Ball, Can’t You?</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lastRenderedPageBreak/>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B2科技資訊與媒體</w:t>
            </w:r>
            <w:r w:rsidRPr="00F624E1">
              <w:rPr>
                <w:rFonts w:asciiTheme="minorEastAsia" w:eastAsiaTheme="minorEastAsia" w:hAnsiTheme="minorEastAsia"/>
                <w:bCs/>
                <w:snapToGrid w:val="0"/>
                <w:kern w:val="0"/>
                <w:sz w:val="20"/>
                <w:szCs w:val="20"/>
              </w:rPr>
              <w:lastRenderedPageBreak/>
              <w:t>素養</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lastRenderedPageBreak/>
              <w:t>英-J-A1 具備積極主動的學習態度，將學習延伸至課堂</w:t>
            </w:r>
            <w:r>
              <w:rPr>
                <w:rFonts w:asciiTheme="minorEastAsia" w:eastAsiaTheme="minorEastAsia" w:hAnsiTheme="minorEastAsia" w:hint="eastAsia"/>
                <w:kern w:val="0"/>
                <w:sz w:val="20"/>
                <w:szCs w:val="20"/>
              </w:rPr>
              <w:lastRenderedPageBreak/>
              <w:t>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w:t>
            </w:r>
            <w:r>
              <w:rPr>
                <w:rFonts w:asciiTheme="minorEastAsia" w:eastAsiaTheme="minorEastAsia" w:hAnsiTheme="minorEastAsia" w:hint="eastAsia"/>
                <w:kern w:val="0"/>
                <w:sz w:val="20"/>
                <w:szCs w:val="20"/>
              </w:rPr>
              <w:lastRenderedPageBreak/>
              <w:t>素養，在日常生活常見情境中，能運用所學字詞、句型及肢體語言進行適切合宜的溝通與互動。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w:t>
            </w:r>
            <w:r w:rsidRPr="00F624E1">
              <w:rPr>
                <w:rFonts w:asciiTheme="minorEastAsia" w:eastAsiaTheme="minorEastAsia" w:hAnsiTheme="minorEastAsia" w:hint="eastAsia"/>
                <w:sz w:val="20"/>
                <w:szCs w:val="20"/>
              </w:rPr>
              <w:lastRenderedPageBreak/>
              <w:t>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9-IV-4 能依上下文所提供的文字線索（如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Ad-IV-1 國中階段所學的文法句型。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1.能正確使用附加問句於溝通中。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2.能正確使用名詞子句。</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3.能聽、說、讀、寫本單元所運用的句型，並能代換不同字彙至句型中。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4.能破除性別刻板印象造成的負面結果並落實性別平等。</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6.能運用閱讀策略中的奧利奧圖分析對話與非敘事類文章的結構。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7.能聽、說、讀、寫本單</w:t>
            </w:r>
            <w:r w:rsidRPr="00F624E1">
              <w:rPr>
                <w:rFonts w:asciiTheme="minorEastAsia" w:eastAsiaTheme="minorEastAsia" w:hAnsiTheme="minorEastAsia" w:hint="eastAsia"/>
                <w:bCs/>
                <w:snapToGrid w:val="0"/>
                <w:kern w:val="0"/>
                <w:sz w:val="20"/>
                <w:szCs w:val="20"/>
              </w:rPr>
              <w:lastRenderedPageBreak/>
              <w:t>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9.能運用閱讀策略學習對話與文章內容與其重點。</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【Warm-up】</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1.請同學觀察</w:t>
            </w:r>
            <w:r>
              <w:rPr>
                <w:rFonts w:asciiTheme="minorEastAsia" w:eastAsiaTheme="minorEastAsia" w:hAnsiTheme="minorEastAsia" w:hint="eastAsia"/>
                <w:bCs/>
                <w:snapToGrid w:val="0"/>
                <w:kern w:val="0"/>
                <w:sz w:val="20"/>
                <w:szCs w:val="20"/>
              </w:rPr>
              <w:t>p11</w:t>
            </w:r>
            <w:r w:rsidRPr="00F624E1">
              <w:rPr>
                <w:rFonts w:asciiTheme="minorEastAsia" w:eastAsiaTheme="minorEastAsia" w:hAnsiTheme="minorEastAsia" w:hint="eastAsia"/>
                <w:bCs/>
                <w:snapToGrid w:val="0"/>
                <w:kern w:val="0"/>
                <w:sz w:val="20"/>
                <w:szCs w:val="20"/>
              </w:rPr>
              <w:t>3</w:t>
            </w:r>
            <w:r>
              <w:rPr>
                <w:rFonts w:asciiTheme="minorEastAsia" w:eastAsiaTheme="minorEastAsia" w:hAnsiTheme="minorEastAsia" w:hint="eastAsia"/>
                <w:bCs/>
                <w:snapToGrid w:val="0"/>
                <w:kern w:val="0"/>
                <w:sz w:val="20"/>
                <w:szCs w:val="20"/>
              </w:rPr>
              <w:t>-114</w:t>
            </w:r>
            <w:r w:rsidRPr="00F624E1">
              <w:rPr>
                <w:rFonts w:asciiTheme="minorEastAsia" w:eastAsiaTheme="minorEastAsia" w:hAnsiTheme="minorEastAsia" w:hint="eastAsia"/>
                <w:bCs/>
                <w:snapToGrid w:val="0"/>
                <w:kern w:val="0"/>
                <w:sz w:val="20"/>
                <w:szCs w:val="20"/>
              </w:rPr>
              <w:t>暖身篇的圖片，並閱讀圖片中所提出的</w:t>
            </w:r>
            <w:r>
              <w:rPr>
                <w:rFonts w:asciiTheme="minorEastAsia" w:eastAsiaTheme="minorEastAsia" w:hAnsiTheme="minorEastAsia" w:hint="eastAsia"/>
                <w:bCs/>
                <w:snapToGrid w:val="0"/>
                <w:kern w:val="0"/>
                <w:sz w:val="20"/>
                <w:szCs w:val="20"/>
              </w:rPr>
              <w:t>六</w:t>
            </w:r>
            <w:r w:rsidRPr="00F624E1">
              <w:rPr>
                <w:rFonts w:asciiTheme="minorEastAsia" w:eastAsiaTheme="minorEastAsia" w:hAnsiTheme="minorEastAsia" w:hint="eastAsia"/>
                <w:bCs/>
                <w:snapToGrid w:val="0"/>
                <w:kern w:val="0"/>
                <w:sz w:val="20"/>
                <w:szCs w:val="20"/>
              </w:rPr>
              <w:t>個</w:t>
            </w:r>
            <w:r>
              <w:rPr>
                <w:rFonts w:asciiTheme="minorEastAsia" w:eastAsiaTheme="minorEastAsia" w:hAnsiTheme="minorEastAsia" w:hint="eastAsia"/>
                <w:bCs/>
                <w:snapToGrid w:val="0"/>
                <w:kern w:val="0"/>
                <w:sz w:val="20"/>
                <w:szCs w:val="20"/>
              </w:rPr>
              <w:t>性別</w:t>
            </w:r>
            <w:r w:rsidRPr="00F624E1">
              <w:rPr>
                <w:rFonts w:asciiTheme="minorEastAsia" w:eastAsiaTheme="minorEastAsia" w:hAnsiTheme="minorEastAsia" w:hint="eastAsia"/>
                <w:bCs/>
                <w:snapToGrid w:val="0"/>
                <w:kern w:val="0"/>
                <w:sz w:val="20"/>
                <w:szCs w:val="20"/>
              </w:rPr>
              <w:t>刻板印象</w:t>
            </w:r>
            <w:r>
              <w:rPr>
                <w:rFonts w:asciiTheme="minorEastAsia" w:eastAsiaTheme="minorEastAsia" w:hAnsiTheme="minorEastAsia" w:hint="eastAsia"/>
                <w:bCs/>
                <w:snapToGrid w:val="0"/>
                <w:kern w:val="0"/>
                <w:sz w:val="20"/>
                <w:szCs w:val="20"/>
              </w:rPr>
              <w:t>內容並帶讀英語句子</w:t>
            </w:r>
            <w:r w:rsidRPr="00F624E1">
              <w:rPr>
                <w:rFonts w:asciiTheme="minorEastAsia" w:eastAsiaTheme="minorEastAsia" w:hAnsiTheme="minorEastAsia" w:hint="eastAsia"/>
                <w:bCs/>
                <w:snapToGrid w:val="0"/>
                <w:kern w:val="0"/>
                <w:sz w:val="20"/>
                <w:szCs w:val="20"/>
              </w:rPr>
              <w:t>。</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2.各組同學討論如何破除這四個刻板印象及是否有其他因性別差異造成的刻板印象，過程</w:t>
            </w:r>
            <w:r w:rsidRPr="00F624E1">
              <w:rPr>
                <w:rFonts w:asciiTheme="minorEastAsia" w:eastAsiaTheme="minorEastAsia" w:hAnsiTheme="minorEastAsia" w:hint="eastAsia"/>
                <w:bCs/>
                <w:snapToGrid w:val="0"/>
                <w:kern w:val="0"/>
                <w:sz w:val="20"/>
                <w:szCs w:val="20"/>
              </w:rPr>
              <w:lastRenderedPageBreak/>
              <w:t>中盡量以英語進行。</w:t>
            </w:r>
          </w:p>
          <w:p w:rsidR="00246035" w:rsidRPr="001B4F53" w:rsidRDefault="00246035" w:rsidP="00D5695E">
            <w:pPr>
              <w:spacing w:line="260" w:lineRule="exact"/>
              <w:jc w:val="both"/>
              <w:rPr>
                <w:rFonts w:eastAsiaTheme="minorEastAsia"/>
                <w:bCs/>
                <w:snapToGrid w:val="0"/>
                <w:kern w:val="0"/>
                <w:sz w:val="20"/>
                <w:szCs w:val="20"/>
              </w:rPr>
            </w:pPr>
            <w:r w:rsidRPr="001B4F53">
              <w:rPr>
                <w:rFonts w:asciiTheme="minorEastAsia" w:eastAsiaTheme="minorEastAsia" w:hAnsiTheme="minorEastAsia" w:hint="eastAsia"/>
                <w:bCs/>
                <w:snapToGrid w:val="0"/>
                <w:kern w:val="0"/>
                <w:sz w:val="20"/>
                <w:szCs w:val="20"/>
              </w:rPr>
              <w:t xml:space="preserve">Ex: </w:t>
            </w:r>
          </w:p>
          <w:p w:rsidR="00246035" w:rsidRPr="007C70FA"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 xml:space="preserve">a. </w:t>
            </w:r>
            <w:r w:rsidRPr="007C70FA">
              <w:rPr>
                <w:rFonts w:asciiTheme="minorEastAsia" w:eastAsiaTheme="minorEastAsia" w:hAnsiTheme="minorEastAsia" w:hint="eastAsia"/>
                <w:bCs/>
                <w:snapToGrid w:val="0"/>
                <w:kern w:val="0"/>
                <w:sz w:val="20"/>
                <w:szCs w:val="20"/>
              </w:rPr>
              <w:t xml:space="preserve">Men get higher pay than women. </w:t>
            </w:r>
          </w:p>
          <w:p w:rsidR="00246035" w:rsidRPr="007C70FA"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 xml:space="preserve">b. </w:t>
            </w:r>
            <w:r w:rsidRPr="007C70FA">
              <w:rPr>
                <w:rFonts w:asciiTheme="minorEastAsia" w:eastAsiaTheme="minorEastAsia" w:hAnsiTheme="minorEastAsia" w:hint="eastAsia"/>
                <w:bCs/>
                <w:snapToGrid w:val="0"/>
                <w:kern w:val="0"/>
                <w:sz w:val="20"/>
                <w:szCs w:val="20"/>
              </w:rPr>
              <w:t>Boys should play with robots, but girls should play with dolls.</w:t>
            </w:r>
          </w:p>
          <w:p w:rsidR="00246035" w:rsidRPr="007C70FA"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 xml:space="preserve">c. </w:t>
            </w:r>
            <w:r w:rsidRPr="007C70FA">
              <w:rPr>
                <w:rFonts w:asciiTheme="minorEastAsia" w:eastAsiaTheme="minorEastAsia" w:hAnsiTheme="minorEastAsia" w:hint="eastAsia"/>
                <w:bCs/>
                <w:snapToGrid w:val="0"/>
                <w:kern w:val="0"/>
                <w:sz w:val="20"/>
                <w:szCs w:val="20"/>
              </w:rPr>
              <w:t xml:space="preserve">Men can carry heavy boxes, but women can’t. </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3.各組同學上台發表。</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【Theme Words】</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1.播放CD3:24 Simple Ways to Stop Stereotypes，讓同學閱讀句子並帶讀句子以熟悉主題字彙。</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2.讓同學討論這些方法如何運用在生活中的實際狀況及願意先從哪一項做起。</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3.熟悉主題字彙的念法。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4.Bingo：將主題字彙中的字利用賓果遊戲讓同學熟習其拼法及念法。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【Dialogue】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1.利用電子書或CD，播放對話動畫讓學生聆聽或觀賞對話，再秀出句子，播放複誦部份讓學生跟讀。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2.讓全班分複誦對話。</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3.同學討論對話當中出現哪些性別刻板印象，並將相關句子圈出來。</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4.教師講解對話中重要句型與俚語(如Count me in.</w:t>
            </w:r>
            <w:r>
              <w:rPr>
                <w:rFonts w:asciiTheme="minorEastAsia" w:eastAsiaTheme="minorEastAsia" w:hAnsiTheme="minorEastAsia" w:hint="eastAsia"/>
                <w:bCs/>
                <w:snapToGrid w:val="0"/>
                <w:kern w:val="0"/>
                <w:sz w:val="20"/>
                <w:szCs w:val="20"/>
              </w:rPr>
              <w:t>/around the corner</w:t>
            </w:r>
            <w:r w:rsidRPr="00F624E1">
              <w:rPr>
                <w:rFonts w:asciiTheme="minorEastAsia" w:eastAsiaTheme="minorEastAsia" w:hAnsiTheme="minorEastAsia" w:hint="eastAsia"/>
                <w:bCs/>
                <w:snapToGrid w:val="0"/>
                <w:kern w:val="0"/>
                <w:sz w:val="20"/>
                <w:szCs w:val="20"/>
              </w:rPr>
              <w:t>)用法。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5.利用PBL讓同學理解對話的內容。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6.教授出現於對話中的單字讀法與用法。</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7.討論P1</w:t>
            </w:r>
            <w:r>
              <w:rPr>
                <w:rFonts w:asciiTheme="minorEastAsia" w:eastAsiaTheme="minorEastAsia" w:hAnsiTheme="minorEastAsia" w:hint="eastAsia"/>
                <w:bCs/>
                <w:snapToGrid w:val="0"/>
                <w:kern w:val="0"/>
                <w:sz w:val="20"/>
                <w:szCs w:val="20"/>
              </w:rPr>
              <w:t>16</w:t>
            </w:r>
            <w:r w:rsidRPr="00F624E1">
              <w:rPr>
                <w:rFonts w:asciiTheme="minorEastAsia" w:eastAsiaTheme="minorEastAsia" w:hAnsiTheme="minorEastAsia" w:hint="eastAsia"/>
                <w:bCs/>
                <w:snapToGrid w:val="0"/>
                <w:kern w:val="0"/>
                <w:sz w:val="20"/>
                <w:szCs w:val="20"/>
              </w:rPr>
              <w:t>提出的兩個問題。</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What is wrong with "you throw like a girl"?</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Do you agree that grades are not everything? Why or why not?</w:t>
            </w:r>
            <w:r w:rsidRPr="00F624E1">
              <w:rPr>
                <w:rFonts w:asciiTheme="minorEastAsia" w:eastAsiaTheme="minorEastAsia" w:hAnsiTheme="minorEastAsia" w:hint="eastAsia"/>
                <w:bCs/>
                <w:snapToGrid w:val="0"/>
                <w:kern w:val="0"/>
                <w:sz w:val="20"/>
                <w:szCs w:val="20"/>
              </w:rPr>
              <w:t xml:space="preserve"> </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8.全班同學進行分享。</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【Grammar Focus1】</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1.在黑板上寫下附加問句的句型</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a.</w:t>
            </w:r>
            <w:r w:rsidRPr="00F624E1">
              <w:rPr>
                <w:rFonts w:asciiTheme="minorEastAsia" w:eastAsiaTheme="minorEastAsia" w:hAnsiTheme="minorEastAsia" w:hint="eastAsia"/>
                <w:bCs/>
                <w:snapToGrid w:val="0"/>
                <w:kern w:val="0"/>
                <w:sz w:val="20"/>
                <w:szCs w:val="20"/>
              </w:rPr>
              <w:t>主詞 + be + …, be not縮寫 +人稱代名詞/there?</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b.</w:t>
            </w:r>
            <w:r w:rsidRPr="00F624E1">
              <w:rPr>
                <w:rFonts w:asciiTheme="minorEastAsia" w:eastAsiaTheme="minorEastAsia" w:hAnsiTheme="minorEastAsia" w:hint="eastAsia"/>
                <w:bCs/>
                <w:snapToGrid w:val="0"/>
                <w:kern w:val="0"/>
                <w:sz w:val="20"/>
                <w:szCs w:val="20"/>
              </w:rPr>
              <w:t>主詞 + be not + …, be +人稱代名詞/there?</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c.</w:t>
            </w:r>
            <w:r w:rsidRPr="00F624E1">
              <w:rPr>
                <w:rFonts w:asciiTheme="minorEastAsia" w:eastAsiaTheme="minorEastAsia" w:hAnsiTheme="minorEastAsia" w:hint="eastAsia"/>
                <w:bCs/>
                <w:snapToGrid w:val="0"/>
                <w:kern w:val="0"/>
                <w:sz w:val="20"/>
                <w:szCs w:val="20"/>
              </w:rPr>
              <w:t>主詞 + 動詞 + …, do/ does/ did not縮寫 +人稱代名詞/there?</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d.</w:t>
            </w:r>
            <w:r w:rsidRPr="00F624E1">
              <w:rPr>
                <w:rFonts w:asciiTheme="minorEastAsia" w:eastAsiaTheme="minorEastAsia" w:hAnsiTheme="minorEastAsia" w:hint="eastAsia"/>
                <w:bCs/>
                <w:snapToGrid w:val="0"/>
                <w:kern w:val="0"/>
                <w:sz w:val="20"/>
                <w:szCs w:val="20"/>
              </w:rPr>
              <w:t>主詞 + 動詞 + …, do/ does/ did not縮寫 +人稱代名詞/there?</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e.</w:t>
            </w:r>
            <w:r w:rsidRPr="00F624E1">
              <w:rPr>
                <w:rFonts w:asciiTheme="minorEastAsia" w:eastAsiaTheme="minorEastAsia" w:hAnsiTheme="minorEastAsia" w:hint="eastAsia"/>
                <w:bCs/>
                <w:snapToGrid w:val="0"/>
                <w:kern w:val="0"/>
                <w:sz w:val="20"/>
                <w:szCs w:val="20"/>
              </w:rPr>
              <w:t>主詞 + 助動詞 + V, 助動詞 not縮寫 +人稱代名詞/there?</w:t>
            </w:r>
          </w:p>
          <w:p w:rsidR="00246035"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f.</w:t>
            </w:r>
            <w:r w:rsidRPr="00F624E1">
              <w:rPr>
                <w:rFonts w:asciiTheme="minorEastAsia" w:eastAsiaTheme="minorEastAsia" w:hAnsiTheme="minorEastAsia" w:hint="eastAsia"/>
                <w:bCs/>
                <w:snapToGrid w:val="0"/>
                <w:kern w:val="0"/>
                <w:sz w:val="20"/>
                <w:szCs w:val="20"/>
              </w:rPr>
              <w:t>主詞 +助動詞+ not + V, 助動詞 +人稱代名詞/there?</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(老師特別說明附加問句中be/助動詞 not必須縮寫)</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2.完成課本P1</w:t>
            </w:r>
            <w:r>
              <w:rPr>
                <w:rFonts w:asciiTheme="minorEastAsia" w:eastAsiaTheme="minorEastAsia" w:hAnsiTheme="minorEastAsia" w:hint="eastAsia"/>
                <w:bCs/>
                <w:snapToGrid w:val="0"/>
                <w:kern w:val="0"/>
                <w:sz w:val="20"/>
                <w:szCs w:val="20"/>
              </w:rPr>
              <w:t>19-121</w:t>
            </w:r>
            <w:r w:rsidRPr="00F624E1">
              <w:rPr>
                <w:rFonts w:asciiTheme="minorEastAsia" w:eastAsiaTheme="minorEastAsia" w:hAnsiTheme="minorEastAsia" w:hint="eastAsia"/>
                <w:bCs/>
                <w:snapToGrid w:val="0"/>
                <w:kern w:val="0"/>
                <w:sz w:val="20"/>
                <w:szCs w:val="20"/>
              </w:rPr>
              <w:t>練習題。</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科技領域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lastRenderedPageBreak/>
              <w:t>【性別平等教育】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性J1 接納自我與尊重他人的性傾向、性別特質與性別認同。</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性J2 釐清身體意象的性別迷思。</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性J3 檢視家庭、學校、職場中基於性別刻板印象產生的偏見與歧視。</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性J4 認識身體自主權相關議題，維護自己與尊重他人的身體自主權。</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第十九週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6/16~6/20</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性別平等</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 xml:space="preserve">Unit 6   You Can Throw a </w:t>
            </w:r>
            <w:r w:rsidRPr="00F624E1">
              <w:rPr>
                <w:rFonts w:asciiTheme="minorEastAsia" w:eastAsiaTheme="minorEastAsia" w:hAnsiTheme="minorEastAsia" w:hint="eastAsia"/>
                <w:bCs/>
                <w:snapToGrid w:val="0"/>
                <w:kern w:val="0"/>
                <w:sz w:val="20"/>
                <w:szCs w:val="20"/>
              </w:rPr>
              <w:lastRenderedPageBreak/>
              <w:t>Ball, Can’t You?</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lastRenderedPageBreak/>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B2科技資訊與媒體素養</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w:t>
            </w:r>
            <w:r w:rsidRPr="00F624E1">
              <w:rPr>
                <w:rFonts w:asciiTheme="minorEastAsia" w:eastAsiaTheme="minorEastAsia" w:hAnsiTheme="minorEastAsia"/>
                <w:bCs/>
                <w:snapToGrid w:val="0"/>
                <w:kern w:val="0"/>
                <w:sz w:val="20"/>
                <w:szCs w:val="20"/>
              </w:rPr>
              <w:lastRenderedPageBreak/>
              <w:t>合作</w:t>
            </w:r>
          </w:p>
        </w:tc>
        <w:tc>
          <w:tcPr>
            <w:tcW w:w="1134" w:type="dxa"/>
          </w:tcPr>
          <w:p w:rsidR="00246035" w:rsidRDefault="00246035" w:rsidP="00D5695E">
            <w:r>
              <w:rPr>
                <w:rFonts w:asciiTheme="minorEastAsia" w:eastAsiaTheme="minorEastAsia" w:hAnsiTheme="minorEastAsia" w:hint="eastAsia"/>
                <w:kern w:val="0"/>
                <w:sz w:val="20"/>
                <w:szCs w:val="20"/>
              </w:rPr>
              <w:lastRenderedPageBreak/>
              <w:t>英-J-A1 具備積極主動的學習態度，將學習延伸至課堂外，豐富個人知識。運</w:t>
            </w:r>
            <w:r>
              <w:rPr>
                <w:rFonts w:asciiTheme="minorEastAsia" w:eastAsiaTheme="minorEastAsia" w:hAnsiTheme="minorEastAsia" w:hint="eastAsia"/>
                <w:kern w:val="0"/>
                <w:sz w:val="20"/>
                <w:szCs w:val="20"/>
              </w:rPr>
              <w:lastRenderedPageBreak/>
              <w:t>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w:t>
            </w:r>
            <w:r>
              <w:rPr>
                <w:rFonts w:asciiTheme="minorEastAsia" w:eastAsiaTheme="minorEastAsia" w:hAnsiTheme="minorEastAsia" w:hint="eastAsia"/>
                <w:kern w:val="0"/>
                <w:sz w:val="20"/>
                <w:szCs w:val="20"/>
              </w:rPr>
              <w:lastRenderedPageBreak/>
              <w:t>見情境中，能運用所學字詞、句型及肢體語言進行適切合宜的溝通與互動。</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lastRenderedPageBreak/>
              <w:t>1-IV-3 能聽懂基本或重要句型的句子。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1-IV-4 能聽懂日常生活對話的主要內容。</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2-IV-8 能以正確的</w:t>
            </w:r>
            <w:r w:rsidRPr="00F624E1">
              <w:rPr>
                <w:rFonts w:asciiTheme="minorEastAsia" w:eastAsiaTheme="minorEastAsia" w:hAnsiTheme="minorEastAsia" w:hint="eastAsia"/>
                <w:sz w:val="20"/>
                <w:szCs w:val="20"/>
              </w:rPr>
              <w:lastRenderedPageBreak/>
              <w:t>發音、適切的重音及語調說出基本或重要句型的句子。</w:t>
            </w:r>
          </w:p>
          <w:p w:rsidR="00246035" w:rsidRPr="00F624E1" w:rsidRDefault="00246035" w:rsidP="00D5695E">
            <w:pPr>
              <w:spacing w:line="260" w:lineRule="exact"/>
              <w:jc w:val="both"/>
              <w:rPr>
                <w:rFonts w:eastAsiaTheme="minorEastAsia"/>
                <w:bCs/>
                <w:snapToGrid w:val="0"/>
                <w:kern w:val="0"/>
                <w:sz w:val="20"/>
                <w:szCs w:val="20"/>
              </w:rPr>
            </w:pPr>
            <w:r>
              <w:rPr>
                <w:rFonts w:asciiTheme="minorEastAsia" w:eastAsiaTheme="minorEastAsia" w:hAnsiTheme="minorEastAsia" w:hint="eastAsia"/>
                <w:sz w:val="20"/>
                <w:szCs w:val="20"/>
              </w:rPr>
              <w:t>◎2-IV-9</w:t>
            </w:r>
            <w:r w:rsidRPr="00F624E1">
              <w:rPr>
                <w:rFonts w:asciiTheme="minorEastAsia" w:eastAsiaTheme="minorEastAsia" w:hAnsiTheme="minorEastAsia" w:hint="eastAsia"/>
                <w:sz w:val="20"/>
                <w:szCs w:val="20"/>
              </w:rPr>
              <w:t xml:space="preserve"> 能進行簡易的角色扮演。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4-IV-5 能依提示寫出正確達意的簡單句子。</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6-IV-5 主動利用各種查詢工具，以了解所接觸的英語文資訊。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9-IV-4 能依上下文所提供的</w:t>
            </w:r>
            <w:r w:rsidRPr="00F624E1">
              <w:rPr>
                <w:rFonts w:asciiTheme="minorEastAsia" w:eastAsiaTheme="minorEastAsia" w:hAnsiTheme="minorEastAsia" w:hint="eastAsia"/>
                <w:sz w:val="20"/>
                <w:szCs w:val="20"/>
              </w:rPr>
              <w:lastRenderedPageBreak/>
              <w:t>文字線索（如 in my opinion、maybe）分辨客觀事實與主觀意見。</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Ac-IV-4 國中階段所學字詞（能聽、讀、說、寫最基本的1,200字詞）。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Ad-IV-1 國中階段所學的文</w:t>
            </w:r>
            <w:r w:rsidRPr="00F624E1">
              <w:rPr>
                <w:rFonts w:asciiTheme="minorEastAsia" w:eastAsiaTheme="minorEastAsia" w:hAnsiTheme="minorEastAsia" w:hint="eastAsia"/>
                <w:bCs/>
                <w:snapToGrid w:val="0"/>
                <w:kern w:val="0"/>
                <w:sz w:val="20"/>
                <w:szCs w:val="20"/>
              </w:rPr>
              <w:lastRenderedPageBreak/>
              <w:t>法句型。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B-IV-2 國中階段所學字詞及句型的生活溝通。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C-IV-3 文化習俗的了解及尊重。</w:t>
            </w:r>
          </w:p>
        </w:tc>
        <w:tc>
          <w:tcPr>
            <w:tcW w:w="992"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1.能正確使用附加問句於溝通中。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2.能正確使用名詞子句。</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3.能聽、說、讀、寫本單</w:t>
            </w:r>
            <w:r w:rsidRPr="00F624E1">
              <w:rPr>
                <w:rFonts w:asciiTheme="minorEastAsia" w:eastAsiaTheme="minorEastAsia" w:hAnsiTheme="minorEastAsia" w:hint="eastAsia"/>
                <w:bCs/>
                <w:snapToGrid w:val="0"/>
                <w:kern w:val="0"/>
                <w:sz w:val="20"/>
                <w:szCs w:val="20"/>
              </w:rPr>
              <w:lastRenderedPageBreak/>
              <w:t>元所運用的句型，並能代換不同字彙至句型中。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4.能破除性別刻板印象造成的負面結果並落實性別平等。</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6.能運用閱讀策略中的奧利奧圖分析對話與非敘事類文章的結構。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7.能聽、說、讀、寫本單元所運用的句型，並能</w:t>
            </w:r>
            <w:r w:rsidRPr="00F624E1">
              <w:rPr>
                <w:rFonts w:asciiTheme="minorEastAsia" w:eastAsiaTheme="minorEastAsia" w:hAnsiTheme="minorEastAsia" w:hint="eastAsia"/>
                <w:bCs/>
                <w:snapToGrid w:val="0"/>
                <w:kern w:val="0"/>
                <w:sz w:val="20"/>
                <w:szCs w:val="20"/>
              </w:rPr>
              <w:lastRenderedPageBreak/>
              <w:t>代換不同字彙至句型中。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8.能運用聽力策略進行聽力能力的提升與培養。</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9.能運用閱讀策略學習對話與文章內容與其重點。</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【Grammar Focus2】</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1.在黑板上寫下 主詞 + 動詞 + (that) + 子句主詞 + 動詞 + …</w:t>
            </w:r>
          </w:p>
          <w:p w:rsidR="00246035" w:rsidRPr="001537E7" w:rsidRDefault="00246035" w:rsidP="00D5695E">
            <w:pPr>
              <w:spacing w:line="260" w:lineRule="exact"/>
              <w:jc w:val="both"/>
              <w:rPr>
                <w:rFonts w:eastAsiaTheme="minorEastAsia"/>
                <w:b/>
                <w:bCs/>
                <w:snapToGrid w:val="0"/>
                <w:kern w:val="0"/>
                <w:sz w:val="20"/>
                <w:szCs w:val="20"/>
              </w:rPr>
            </w:pPr>
            <w:r w:rsidRPr="00F624E1">
              <w:rPr>
                <w:rFonts w:asciiTheme="minorEastAsia" w:eastAsiaTheme="minorEastAsia" w:hAnsiTheme="minorEastAsia" w:hint="eastAsia"/>
                <w:bCs/>
                <w:snapToGrid w:val="0"/>
                <w:kern w:val="0"/>
                <w:sz w:val="20"/>
                <w:szCs w:val="20"/>
              </w:rPr>
              <w:t>2.</w:t>
            </w:r>
            <w:r w:rsidRPr="007C70FA">
              <w:rPr>
                <w:rFonts w:asciiTheme="minorEastAsia" w:eastAsiaTheme="minorEastAsia" w:hAnsiTheme="minorEastAsia" w:hint="eastAsia"/>
                <w:bCs/>
                <w:snapToGrid w:val="0"/>
                <w:kern w:val="0"/>
                <w:sz w:val="20"/>
                <w:szCs w:val="20"/>
              </w:rPr>
              <w:t>介紹that所引導的子句為名詞子句，功能為動詞(如believe, think, h ope, remember)或形容詞(happy/ sad/ excited)的受詞，常可以省略。</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3.完成課本P1</w:t>
            </w:r>
            <w:r>
              <w:rPr>
                <w:rFonts w:asciiTheme="minorEastAsia" w:eastAsiaTheme="minorEastAsia" w:hAnsiTheme="minorEastAsia" w:hint="eastAsia"/>
                <w:bCs/>
                <w:snapToGrid w:val="0"/>
                <w:kern w:val="0"/>
                <w:sz w:val="20"/>
                <w:szCs w:val="20"/>
              </w:rPr>
              <w:t>22</w:t>
            </w:r>
            <w:r w:rsidRPr="00F624E1">
              <w:rPr>
                <w:rFonts w:asciiTheme="minorEastAsia" w:eastAsiaTheme="minorEastAsia" w:hAnsiTheme="minorEastAsia" w:hint="eastAsia"/>
                <w:bCs/>
                <w:snapToGrid w:val="0"/>
                <w:kern w:val="0"/>
                <w:sz w:val="20"/>
                <w:szCs w:val="20"/>
              </w:rPr>
              <w:t>練習題。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【Reading】</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1.透過Before You Read的問題</w:t>
            </w:r>
            <w:r w:rsidRPr="007C70FA">
              <w:rPr>
                <w:rFonts w:asciiTheme="minorEastAsia" w:eastAsiaTheme="minorEastAsia" w:hAnsiTheme="minorEastAsia" w:hint="eastAsia"/>
                <w:sz w:val="20"/>
                <w:szCs w:val="20"/>
              </w:rPr>
              <w:t>Are there any jobs only good for men or women? Discuss with your classmates.</w:t>
            </w:r>
            <w:r w:rsidRPr="00F624E1">
              <w:rPr>
                <w:rFonts w:asciiTheme="minorEastAsia" w:eastAsiaTheme="minorEastAsia" w:hAnsiTheme="minorEastAsia" w:hint="eastAsia"/>
                <w:bCs/>
                <w:snapToGrid w:val="0"/>
                <w:kern w:val="0"/>
                <w:sz w:val="20"/>
                <w:szCs w:val="20"/>
              </w:rPr>
              <w:t>及本課文章標題Does Gender Matter，引導讓同學討論並猜測文本內容，引發閱讀興趣。</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2.能透過While You Read了解閱讀動機及目的，和文章的主要內容與細節。</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3.請同學討論對文章中因性別造成的刻板印象、性別歧視和成功打破刻板印象的兩位人物的看法。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4.教師講解課文中重要句構或字詞用法，如Picture that…/as for。</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5.教授出現於閱讀中的單字讀法與用法。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6.能透過After You Read完成P1</w:t>
            </w:r>
            <w:r>
              <w:rPr>
                <w:rFonts w:asciiTheme="minorEastAsia" w:eastAsiaTheme="minorEastAsia" w:hAnsiTheme="minorEastAsia" w:hint="eastAsia"/>
                <w:bCs/>
                <w:snapToGrid w:val="0"/>
                <w:kern w:val="0"/>
                <w:sz w:val="20"/>
                <w:szCs w:val="20"/>
              </w:rPr>
              <w:t>26</w:t>
            </w:r>
            <w:r w:rsidRPr="00F624E1">
              <w:rPr>
                <w:rFonts w:asciiTheme="minorEastAsia" w:eastAsiaTheme="minorEastAsia" w:hAnsiTheme="minorEastAsia" w:hint="eastAsia"/>
                <w:bCs/>
                <w:snapToGrid w:val="0"/>
                <w:kern w:val="0"/>
                <w:sz w:val="20"/>
                <w:szCs w:val="20"/>
              </w:rPr>
              <w:t>閱讀策略題目及完成奧利奧圖(OREO)以理解文章結構。</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7.請同學上網搜尋更多打破性別平等的人物代表，並討論性別刻板印象可能造成的負面效應，如霸凌(Bully)及才能埋沒等等。</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8.利用PBL讓同學理解閱讀的內容並進行主題探究。</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9.</w:t>
            </w:r>
            <w:r w:rsidRPr="0067182C">
              <w:rPr>
                <w:rFonts w:asciiTheme="minorEastAsia" w:eastAsiaTheme="minorEastAsia" w:hAnsiTheme="minorEastAsia" w:hint="eastAsia"/>
                <w:bCs/>
                <w:snapToGrid w:val="0"/>
                <w:kern w:val="0"/>
                <w:sz w:val="20"/>
                <w:szCs w:val="20"/>
              </w:rPr>
              <w:t>延伸活動</w:t>
            </w:r>
            <w:r w:rsidRPr="00F624E1">
              <w:rPr>
                <w:rFonts w:asciiTheme="minorEastAsia" w:eastAsiaTheme="minorEastAsia" w:hAnsiTheme="minorEastAsia" w:hint="eastAsia"/>
                <w:bCs/>
                <w:snapToGrid w:val="0"/>
                <w:kern w:val="0"/>
                <w:sz w:val="20"/>
                <w:szCs w:val="20"/>
              </w:rPr>
              <w:t>：請同學將各種性別刻板印象所造成的負面問題及破除刻板印象的好方法寫在事先準備好的紙條上，然後各組將其貼到海報上成為性別平等的班級出版品，可以加入繪圖呈現，以使同學能夠將性別平等議題確實落實於生活中。</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【Listening Strategy】</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1.說明Making Inferences之聽力閱讀策略進行步驟，要先將聽力內容提供的資訊統整並歸納出原理原則，便可找出正確答案。</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2.完成P1</w:t>
            </w:r>
            <w:r>
              <w:rPr>
                <w:rFonts w:asciiTheme="minorEastAsia" w:eastAsiaTheme="minorEastAsia" w:hAnsiTheme="minorEastAsia" w:hint="eastAsia"/>
                <w:bCs/>
                <w:snapToGrid w:val="0"/>
                <w:kern w:val="0"/>
                <w:sz w:val="20"/>
                <w:szCs w:val="20"/>
              </w:rPr>
              <w:t>27</w:t>
            </w:r>
            <w:r w:rsidRPr="00F624E1">
              <w:rPr>
                <w:rFonts w:asciiTheme="minorEastAsia" w:eastAsiaTheme="minorEastAsia" w:hAnsiTheme="minorEastAsia" w:hint="eastAsia"/>
                <w:bCs/>
                <w:snapToGrid w:val="0"/>
                <w:kern w:val="0"/>
                <w:sz w:val="20"/>
                <w:szCs w:val="20"/>
              </w:rPr>
              <w:t>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【Exercise】</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1.打開課本Exercise篇完成P1</w:t>
            </w:r>
            <w:r>
              <w:rPr>
                <w:rFonts w:asciiTheme="minorEastAsia" w:eastAsiaTheme="minorEastAsia" w:hAnsiTheme="minorEastAsia" w:hint="eastAsia"/>
                <w:bCs/>
                <w:snapToGrid w:val="0"/>
                <w:kern w:val="0"/>
                <w:sz w:val="20"/>
                <w:szCs w:val="20"/>
              </w:rPr>
              <w:t>28-130</w:t>
            </w:r>
            <w:r w:rsidRPr="00F624E1">
              <w:rPr>
                <w:rFonts w:asciiTheme="minorEastAsia" w:eastAsiaTheme="minorEastAsia" w:hAnsiTheme="minorEastAsia" w:hint="eastAsia"/>
                <w:bCs/>
                <w:snapToGrid w:val="0"/>
                <w:kern w:val="0"/>
                <w:sz w:val="20"/>
                <w:szCs w:val="20"/>
              </w:rPr>
              <w:t>閱讀素養題與會考聽力三大練習。</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2.教師針對本篇閱讀素養</w:t>
            </w:r>
            <w:r>
              <w:rPr>
                <w:rFonts w:asciiTheme="minorEastAsia" w:eastAsiaTheme="minorEastAsia" w:hAnsiTheme="minorEastAsia" w:hint="eastAsia"/>
                <w:bCs/>
                <w:snapToGrid w:val="0"/>
                <w:kern w:val="0"/>
                <w:sz w:val="20"/>
                <w:szCs w:val="20"/>
              </w:rPr>
              <w:t>主題為Real Men Don’t Cry, Do They?，請同學討論男兒有淚不輕彈的意涵是否正確，並且藉由文章內容探討性別刻板印象，讓同學繪製簡易心智圖，</w:t>
            </w:r>
            <w:r w:rsidRPr="00F624E1">
              <w:rPr>
                <w:rFonts w:asciiTheme="minorEastAsia" w:eastAsiaTheme="minorEastAsia" w:hAnsiTheme="minorEastAsia" w:hint="eastAsia"/>
                <w:bCs/>
                <w:snapToGrid w:val="0"/>
                <w:kern w:val="0"/>
                <w:sz w:val="20"/>
                <w:szCs w:val="20"/>
              </w:rPr>
              <w:t>以增進學生閱讀能力。</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【習作評量】</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1.請同學進行習作聽力部分測驗並於測驗結束後對答。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2.教師針對聽力內容進行聽力策略教學。檢討讀寫習作內容，提升閱讀效能。</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口語練習</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聽力測驗</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綜合領域</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科技領域</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【性別平等教育】</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性J1 接納自我</w:t>
            </w:r>
            <w:r w:rsidRPr="00F624E1">
              <w:rPr>
                <w:rFonts w:asciiTheme="minorEastAsia" w:eastAsiaTheme="minorEastAsia" w:hAnsiTheme="minorEastAsia" w:hint="eastAsia"/>
                <w:sz w:val="20"/>
                <w:szCs w:val="20"/>
              </w:rPr>
              <w:lastRenderedPageBreak/>
              <w:t>與尊重他人的性傾向、性別特質與性別認同。</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性J2 釐清身體意象的性別迷思。</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性J3 檢視家庭、學校、職場中基於性別刻板印象產生的偏見與歧視。</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性J4 認識身體自主權相關議題，維護自己與尊重他人的身體自主權。</w:t>
            </w:r>
          </w:p>
        </w:tc>
      </w:tr>
      <w:tr w:rsidR="00D46768" w:rsidTr="00396066">
        <w:tc>
          <w:tcPr>
            <w:tcW w:w="396" w:type="dxa"/>
            <w:vAlign w:val="center"/>
          </w:tcPr>
          <w:p w:rsidR="00D46768" w:rsidRPr="000D4328" w:rsidRDefault="00D46768" w:rsidP="00396066">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第二十週</w:t>
            </w:r>
          </w:p>
        </w:tc>
        <w:tc>
          <w:tcPr>
            <w:tcW w:w="421" w:type="dxa"/>
            <w:vAlign w:val="center"/>
          </w:tcPr>
          <w:p w:rsidR="00D46768" w:rsidRPr="00986B0D" w:rsidRDefault="00D46768" w:rsidP="00396066">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6/23~6/27</w:t>
            </w:r>
          </w:p>
        </w:tc>
        <w:tc>
          <w:tcPr>
            <w:tcW w:w="425" w:type="dxa"/>
            <w:vAlign w:val="center"/>
          </w:tcPr>
          <w:p w:rsidR="00D46768" w:rsidRPr="00F624E1" w:rsidRDefault="00D46768" w:rsidP="00396066">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複習</w:t>
            </w:r>
          </w:p>
        </w:tc>
        <w:tc>
          <w:tcPr>
            <w:tcW w:w="426" w:type="dxa"/>
            <w:vAlign w:val="center"/>
          </w:tcPr>
          <w:p w:rsidR="00D46768" w:rsidRPr="00F624E1" w:rsidRDefault="00D46768" w:rsidP="00D46768">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Review</w:t>
            </w:r>
            <w:r>
              <w:rPr>
                <w:rFonts w:asciiTheme="minorEastAsia" w:eastAsiaTheme="minorEastAsia" w:hAnsiTheme="minorEastAsia" w:hint="eastAsia"/>
                <w:bCs/>
                <w:snapToGrid w:val="0"/>
                <w:kern w:val="0"/>
                <w:sz w:val="20"/>
                <w:szCs w:val="20"/>
              </w:rPr>
              <w:t xml:space="preserve"> 3</w:t>
            </w:r>
          </w:p>
        </w:tc>
        <w:tc>
          <w:tcPr>
            <w:tcW w:w="1134" w:type="dxa"/>
          </w:tcPr>
          <w:p w:rsidR="00D46768" w:rsidRPr="00F624E1" w:rsidRDefault="00D46768" w:rsidP="00396066">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A1身心素質與自我精進</w:t>
            </w:r>
          </w:p>
          <w:p w:rsidR="00D46768" w:rsidRPr="00F624E1" w:rsidRDefault="00D46768" w:rsidP="00396066">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A3規畫執行與創新應變</w:t>
            </w:r>
          </w:p>
          <w:p w:rsidR="00D46768" w:rsidRPr="00F624E1" w:rsidRDefault="00D46768" w:rsidP="00396066">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B1符號運用與溝通表達</w:t>
            </w:r>
          </w:p>
          <w:p w:rsidR="00D46768" w:rsidRPr="00F624E1" w:rsidRDefault="00D46768" w:rsidP="00396066">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B2科技資訊與媒體素養</w:t>
            </w:r>
          </w:p>
          <w:p w:rsidR="00D46768" w:rsidRPr="00F624E1" w:rsidRDefault="00D46768" w:rsidP="00396066">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w:t>
            </w:r>
            <w:r w:rsidRPr="00F624E1">
              <w:rPr>
                <w:rFonts w:asciiTheme="minorEastAsia" w:eastAsiaTheme="minorEastAsia" w:hAnsiTheme="minorEastAsia"/>
                <w:bCs/>
                <w:snapToGrid w:val="0"/>
                <w:kern w:val="0"/>
                <w:sz w:val="20"/>
                <w:szCs w:val="20"/>
              </w:rPr>
              <w:lastRenderedPageBreak/>
              <w:t>係與團隊合作</w:t>
            </w:r>
          </w:p>
        </w:tc>
        <w:tc>
          <w:tcPr>
            <w:tcW w:w="1134" w:type="dxa"/>
          </w:tcPr>
          <w:p w:rsidR="00D46768" w:rsidRDefault="00D46768" w:rsidP="00396066">
            <w:r>
              <w:rPr>
                <w:rFonts w:asciiTheme="minorEastAsia" w:eastAsiaTheme="minorEastAsia" w:hAnsiTheme="minorEastAsia" w:hint="eastAsia"/>
                <w:kern w:val="0"/>
                <w:sz w:val="20"/>
                <w:szCs w:val="20"/>
              </w:rPr>
              <w:lastRenderedPageBreak/>
              <w:t>英-J-A1 具備積極主動的學習態度，將學習延伸至課堂外，豐富個人知識。運用各種學</w:t>
            </w:r>
            <w:r>
              <w:rPr>
                <w:rFonts w:asciiTheme="minorEastAsia" w:eastAsiaTheme="minorEastAsia" w:hAnsiTheme="minorEastAsia" w:hint="eastAsia"/>
                <w:kern w:val="0"/>
                <w:sz w:val="20"/>
                <w:szCs w:val="20"/>
              </w:rPr>
              <w:lastRenderedPageBreak/>
              <w:t>習與溝通策略，精進英語文學習與溝通成效。</w:t>
            </w:r>
          </w:p>
          <w:p w:rsidR="00D46768" w:rsidRDefault="00D46768" w:rsidP="00396066">
            <w:r>
              <w:rPr>
                <w:rFonts w:asciiTheme="minorEastAsia" w:eastAsiaTheme="minorEastAsia" w:hAnsiTheme="minorEastAsia" w:hint="eastAsia"/>
                <w:kern w:val="0"/>
                <w:sz w:val="20"/>
                <w:szCs w:val="20"/>
              </w:rPr>
              <w:t>英-J-A3 具備簡易規劃英語文學習時程的能力，並能檢討調整。</w:t>
            </w:r>
          </w:p>
          <w:p w:rsidR="00D46768" w:rsidRDefault="00D46768" w:rsidP="00396066">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D46768" w:rsidRDefault="00D46768" w:rsidP="00396066">
            <w:r>
              <w:rPr>
                <w:rFonts w:asciiTheme="minorEastAsia" w:eastAsiaTheme="minorEastAsia" w:hAnsiTheme="minorEastAsia" w:hint="eastAsia"/>
                <w:kern w:val="0"/>
                <w:sz w:val="20"/>
                <w:szCs w:val="20"/>
              </w:rPr>
              <w:t>英-J-B2 具</w:t>
            </w:r>
            <w:r>
              <w:rPr>
                <w:rFonts w:asciiTheme="minorEastAsia" w:eastAsiaTheme="minorEastAsia" w:hAnsiTheme="minorEastAsia" w:hint="eastAsia"/>
                <w:kern w:val="0"/>
                <w:sz w:val="20"/>
                <w:szCs w:val="20"/>
              </w:rPr>
              <w:lastRenderedPageBreak/>
              <w:t>備運用各類資訊檢索工具蒐集、整理英語文資料的能力，以擴展學習素材與範疇、提升學習效果，同時養成資訊倫理素養。</w:t>
            </w:r>
          </w:p>
          <w:p w:rsidR="00D46768" w:rsidRDefault="00D46768" w:rsidP="00396066">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2-IV-13 能依主題或情境以簡易英語進行日常生活溝通。</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5-IV-7 能聽懂日常生活對話，並能以簡單的字詞、句子記下要點。</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5-IV-11 能看懂並能填寫簡單的表格及資料等。</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6-IV-2 主動預習、複習並將學習內容作基本的整理歸納。</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6-IV-4 樂於接觸課外的英語文多元素材，如歌曲、英語學習雜誌、漫畫、短片、廣播、網路等。</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D46768" w:rsidRPr="00F624E1" w:rsidRDefault="00D46768" w:rsidP="00396066">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9-IV-1 能綜合相關資訊作合理的猜測。</w:t>
            </w:r>
          </w:p>
        </w:tc>
        <w:tc>
          <w:tcPr>
            <w:tcW w:w="1134" w:type="dxa"/>
          </w:tcPr>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Ae-IV-1 簡易歌謠、韻文、短文、故事及短劇。</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Ae-IV-2 常見的圖表。</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B-IV-5 人、事、時、地、物的描述及問答。</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B-IV-6 圖片描述。</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D-IV-1 依綜合資訊作合理猜測。</w:t>
            </w:r>
          </w:p>
        </w:tc>
        <w:tc>
          <w:tcPr>
            <w:tcW w:w="992" w:type="dxa"/>
          </w:tcPr>
          <w:p w:rsidR="00D46768" w:rsidRPr="00F624E1" w:rsidRDefault="00D46768" w:rsidP="00396066">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複習並運用U5~U6所學完成聽、說、讀、寫練習題。</w:t>
            </w:r>
          </w:p>
        </w:tc>
        <w:tc>
          <w:tcPr>
            <w:tcW w:w="2835" w:type="dxa"/>
          </w:tcPr>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 Task】</w:t>
            </w:r>
          </w:p>
          <w:p w:rsidR="00D46768" w:rsidRPr="0067182C" w:rsidRDefault="00D46768" w:rsidP="00396066">
            <w:pPr>
              <w:spacing w:line="260" w:lineRule="exact"/>
              <w:jc w:val="both"/>
              <w:rPr>
                <w:rFonts w:eastAsiaTheme="minorEastAsia"/>
                <w:bCs/>
                <w:snapToGrid w:val="0"/>
                <w:kern w:val="0"/>
                <w:sz w:val="20"/>
                <w:szCs w:val="20"/>
              </w:rPr>
            </w:pPr>
            <w:r w:rsidRPr="0067182C">
              <w:rPr>
                <w:rFonts w:asciiTheme="minorEastAsia" w:eastAsiaTheme="minorEastAsia" w:hAnsiTheme="minorEastAsia" w:hint="eastAsia"/>
                <w:bCs/>
                <w:snapToGrid w:val="0"/>
                <w:kern w:val="0"/>
                <w:sz w:val="20"/>
                <w:szCs w:val="20"/>
              </w:rPr>
              <w:t>Be a Doctor</w:t>
            </w:r>
          </w:p>
          <w:p w:rsidR="00D46768" w:rsidRPr="00F624E1" w:rsidRDefault="00D46768" w:rsidP="00396066">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1.</w:t>
            </w:r>
            <w:r w:rsidRPr="00F624E1">
              <w:rPr>
                <w:rFonts w:asciiTheme="minorEastAsia" w:eastAsiaTheme="minorEastAsia" w:hAnsiTheme="minorEastAsia" w:hint="eastAsia"/>
                <w:sz w:val="20"/>
                <w:szCs w:val="20"/>
              </w:rPr>
              <w:t>兩人一組，先自行完成P1</w:t>
            </w:r>
            <w:r>
              <w:rPr>
                <w:rFonts w:asciiTheme="minorEastAsia" w:eastAsiaTheme="minorEastAsia" w:hAnsiTheme="minorEastAsia" w:hint="eastAsia"/>
                <w:sz w:val="20"/>
                <w:szCs w:val="20"/>
              </w:rPr>
              <w:t>32</w:t>
            </w:r>
            <w:r w:rsidRPr="00F624E1">
              <w:rPr>
                <w:rFonts w:asciiTheme="minorEastAsia" w:eastAsiaTheme="minorEastAsia" w:hAnsiTheme="minorEastAsia" w:hint="eastAsia"/>
                <w:sz w:val="20"/>
                <w:szCs w:val="20"/>
              </w:rPr>
              <w:t>的症狀檢核表，再依例提問。並閱讀</w:t>
            </w:r>
            <w:r>
              <w:rPr>
                <w:rFonts w:asciiTheme="minorEastAsia" w:eastAsiaTheme="minorEastAsia" w:hAnsiTheme="minorEastAsia" w:hint="eastAsia"/>
                <w:sz w:val="20"/>
                <w:szCs w:val="20"/>
              </w:rPr>
              <w:t>P132</w:t>
            </w:r>
            <w:r w:rsidRPr="00F624E1">
              <w:rPr>
                <w:rFonts w:asciiTheme="minorEastAsia" w:eastAsiaTheme="minorEastAsia" w:hAnsiTheme="minorEastAsia" w:hint="eastAsia"/>
                <w:sz w:val="20"/>
                <w:szCs w:val="20"/>
              </w:rPr>
              <w:t>上的每種藥適用的病症。</w:t>
            </w:r>
          </w:p>
          <w:p w:rsidR="00D46768" w:rsidRPr="00F624E1" w:rsidRDefault="00D46768" w:rsidP="00396066">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2.根據自我症狀檢核表，兩人輪流扮演就醫的病人以及幫病人問診、開藥的醫生。</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【II. Recap】</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1.複習數量不定代名詞(分成可數名詞和不可數名詞)的用法。</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 xml:space="preserve">2.複習對等連接詞(and, but, or, </w:t>
            </w:r>
            <w:r w:rsidRPr="00F624E1">
              <w:rPr>
                <w:rFonts w:asciiTheme="minorEastAsia" w:eastAsiaTheme="minorEastAsia" w:hAnsiTheme="minorEastAsia" w:hint="eastAsia"/>
                <w:bCs/>
                <w:snapToGrid w:val="0"/>
                <w:kern w:val="0"/>
                <w:sz w:val="20"/>
                <w:szCs w:val="20"/>
              </w:rPr>
              <w:lastRenderedPageBreak/>
              <w:t>so)與從屬連接詞(because, although, when, after, before, until, if)用法，並完成</w:t>
            </w:r>
            <w:r>
              <w:rPr>
                <w:rFonts w:asciiTheme="minorEastAsia" w:eastAsiaTheme="minorEastAsia" w:hAnsiTheme="minorEastAsia" w:hint="eastAsia"/>
                <w:bCs/>
                <w:snapToGrid w:val="0"/>
                <w:kern w:val="0"/>
                <w:sz w:val="20"/>
                <w:szCs w:val="20"/>
              </w:rPr>
              <w:t>P1</w:t>
            </w:r>
            <w:r w:rsidRPr="00F624E1">
              <w:rPr>
                <w:rFonts w:asciiTheme="minorEastAsia" w:eastAsiaTheme="minorEastAsia" w:hAnsiTheme="minorEastAsia" w:hint="eastAsia"/>
                <w:bCs/>
                <w:snapToGrid w:val="0"/>
                <w:kern w:val="0"/>
                <w:sz w:val="20"/>
                <w:szCs w:val="20"/>
              </w:rPr>
              <w:t>3</w:t>
            </w:r>
            <w:r>
              <w:rPr>
                <w:rFonts w:asciiTheme="minorEastAsia" w:eastAsiaTheme="minorEastAsia" w:hAnsiTheme="minorEastAsia" w:hint="eastAsia"/>
                <w:bCs/>
                <w:snapToGrid w:val="0"/>
                <w:kern w:val="0"/>
                <w:sz w:val="20"/>
                <w:szCs w:val="20"/>
              </w:rPr>
              <w:t>4</w:t>
            </w:r>
            <w:r w:rsidRPr="00F624E1">
              <w:rPr>
                <w:rFonts w:asciiTheme="minorEastAsia" w:eastAsiaTheme="minorEastAsia" w:hAnsiTheme="minorEastAsia" w:hint="eastAsia"/>
                <w:bCs/>
                <w:snapToGrid w:val="0"/>
                <w:kern w:val="0"/>
                <w:sz w:val="20"/>
                <w:szCs w:val="20"/>
              </w:rPr>
              <w:t>閱讀填空練習題。</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3.複習如何確認事實、請求協助及尋求贊同。並請同學依照事實狀況進行</w:t>
            </w:r>
            <w:r>
              <w:rPr>
                <w:rFonts w:asciiTheme="minorEastAsia" w:eastAsiaTheme="minorEastAsia" w:hAnsiTheme="minorEastAsia" w:hint="eastAsia"/>
                <w:sz w:val="20"/>
                <w:szCs w:val="20"/>
              </w:rPr>
              <w:t>P135</w:t>
            </w:r>
            <w:r w:rsidRPr="00F624E1">
              <w:rPr>
                <w:rFonts w:asciiTheme="minorEastAsia" w:eastAsiaTheme="minorEastAsia" w:hAnsiTheme="minorEastAsia" w:hint="eastAsia"/>
                <w:sz w:val="20"/>
                <w:szCs w:val="20"/>
              </w:rPr>
              <w:t>練習題的回答。</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【III. Self-check.】</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1.看圖寫出身體部位。</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2.寫出適當的數量詞。</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3.填寫自我檢核表。</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【IV. Song.】</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1.播放歌曲True Colors.</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2.請同學跟著唱。</w:t>
            </w:r>
          </w:p>
          <w:p w:rsidR="00D46768" w:rsidRPr="00F624E1" w:rsidRDefault="00D46768" w:rsidP="00396066">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3.請同學討論本首歌曲的</w:t>
            </w:r>
            <w:r>
              <w:rPr>
                <w:rFonts w:asciiTheme="minorEastAsia" w:eastAsiaTheme="minorEastAsia" w:hAnsiTheme="minorEastAsia" w:hint="eastAsia"/>
                <w:bCs/>
                <w:snapToGrid w:val="0"/>
                <w:kern w:val="0"/>
                <w:sz w:val="20"/>
                <w:szCs w:val="20"/>
              </w:rPr>
              <w:t>涵</w:t>
            </w:r>
            <w:r w:rsidRPr="00F624E1">
              <w:rPr>
                <w:rFonts w:asciiTheme="minorEastAsia" w:eastAsiaTheme="minorEastAsia" w:hAnsiTheme="minorEastAsia" w:hint="eastAsia"/>
                <w:bCs/>
                <w:snapToGrid w:val="0"/>
                <w:kern w:val="0"/>
                <w:sz w:val="20"/>
                <w:szCs w:val="20"/>
              </w:rPr>
              <w:t>意。</w:t>
            </w:r>
          </w:p>
        </w:tc>
        <w:tc>
          <w:tcPr>
            <w:tcW w:w="425" w:type="dxa"/>
          </w:tcPr>
          <w:p w:rsidR="00D46768" w:rsidRPr="00F624E1" w:rsidRDefault="00D46768" w:rsidP="00396066">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D46768" w:rsidRPr="00F624E1" w:rsidRDefault="00D46768" w:rsidP="00396066">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D46768" w:rsidRPr="00F624E1" w:rsidRDefault="00D46768" w:rsidP="00396066">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D46768" w:rsidRPr="00F624E1" w:rsidRDefault="00D46768" w:rsidP="00396066">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D46768" w:rsidRPr="00F624E1" w:rsidRDefault="00D46768" w:rsidP="00396066">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D46768" w:rsidRPr="00F624E1" w:rsidRDefault="00D46768" w:rsidP="00396066">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D46768" w:rsidRPr="00F624E1" w:rsidRDefault="00D46768" w:rsidP="00396066">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無</w:t>
            </w:r>
          </w:p>
        </w:tc>
        <w:tc>
          <w:tcPr>
            <w:tcW w:w="1537" w:type="dxa"/>
          </w:tcPr>
          <w:p w:rsidR="00D46768" w:rsidRPr="00F624E1" w:rsidRDefault="00D46768" w:rsidP="00396066">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D46768" w:rsidRPr="00F624E1" w:rsidRDefault="00D46768" w:rsidP="00396066">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tc>
      </w:tr>
      <w:tr w:rsidR="00246035" w:rsidTr="00472E2C">
        <w:tc>
          <w:tcPr>
            <w:tcW w:w="396" w:type="dxa"/>
            <w:vAlign w:val="center"/>
          </w:tcPr>
          <w:p w:rsidR="00246035" w:rsidRPr="000D4328" w:rsidRDefault="00246035" w:rsidP="00D5695E">
            <w:pPr>
              <w:spacing w:line="260" w:lineRule="exact"/>
              <w:jc w:val="center"/>
              <w:rPr>
                <w:rFonts w:eastAsiaTheme="minorEastAsia"/>
                <w:snapToGrid w:val="0"/>
                <w:kern w:val="0"/>
                <w:sz w:val="20"/>
                <w:szCs w:val="20"/>
              </w:rPr>
            </w:pPr>
            <w:r w:rsidRPr="000D4328">
              <w:rPr>
                <w:rFonts w:asciiTheme="minorEastAsia" w:eastAsiaTheme="minorEastAsia" w:hAnsiTheme="minorEastAsia"/>
                <w:snapToGrid w:val="0"/>
                <w:color w:val="000000"/>
                <w:kern w:val="0"/>
                <w:sz w:val="20"/>
                <w:szCs w:val="20"/>
              </w:rPr>
              <w:lastRenderedPageBreak/>
              <w:t>第二十</w:t>
            </w:r>
            <w:r w:rsidR="00D46768">
              <w:rPr>
                <w:rFonts w:asciiTheme="minorEastAsia" w:eastAsiaTheme="minorEastAsia" w:hAnsiTheme="minorEastAsia"/>
                <w:snapToGrid w:val="0"/>
                <w:color w:val="000000"/>
                <w:kern w:val="0"/>
                <w:sz w:val="20"/>
                <w:szCs w:val="20"/>
              </w:rPr>
              <w:t>一</w:t>
            </w:r>
            <w:r w:rsidRPr="000D4328">
              <w:rPr>
                <w:rFonts w:asciiTheme="minorEastAsia" w:eastAsiaTheme="minorEastAsia" w:hAnsiTheme="minorEastAsia"/>
                <w:snapToGrid w:val="0"/>
                <w:color w:val="000000"/>
                <w:kern w:val="0"/>
                <w:sz w:val="20"/>
                <w:szCs w:val="20"/>
              </w:rPr>
              <w:t>週</w:t>
            </w:r>
          </w:p>
        </w:tc>
        <w:tc>
          <w:tcPr>
            <w:tcW w:w="421" w:type="dxa"/>
            <w:vAlign w:val="center"/>
          </w:tcPr>
          <w:p w:rsidR="00246035" w:rsidRPr="00986B0D" w:rsidRDefault="00246035" w:rsidP="009D2F4A">
            <w:pPr>
              <w:widowControl/>
              <w:jc w:val="center"/>
              <w:rPr>
                <w:rFonts w:asciiTheme="minorEastAsia" w:eastAsiaTheme="minorEastAsia" w:hAnsiTheme="minorEastAsia" w:cs="新細明體"/>
                <w:kern w:val="0"/>
                <w:sz w:val="20"/>
              </w:rPr>
            </w:pPr>
            <w:r w:rsidRPr="00986B0D">
              <w:rPr>
                <w:rFonts w:asciiTheme="minorEastAsia" w:eastAsiaTheme="minorEastAsia" w:hAnsiTheme="minorEastAsia" w:cs="新細明體" w:hint="eastAsia"/>
                <w:kern w:val="0"/>
                <w:sz w:val="20"/>
              </w:rPr>
              <w:t>6/</w:t>
            </w:r>
            <w:r w:rsidR="00D46768">
              <w:rPr>
                <w:rFonts w:asciiTheme="minorEastAsia" w:eastAsiaTheme="minorEastAsia" w:hAnsiTheme="minorEastAsia" w:cs="新細明體" w:hint="eastAsia"/>
                <w:kern w:val="0"/>
                <w:sz w:val="20"/>
              </w:rPr>
              <w:t>30</w:t>
            </w:r>
          </w:p>
        </w:tc>
        <w:tc>
          <w:tcPr>
            <w:tcW w:w="425"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複習</w:t>
            </w:r>
          </w:p>
        </w:tc>
        <w:tc>
          <w:tcPr>
            <w:tcW w:w="426" w:type="dxa"/>
            <w:vAlign w:val="center"/>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Review</w:t>
            </w:r>
            <w:r>
              <w:rPr>
                <w:rFonts w:asciiTheme="minorEastAsia" w:eastAsiaTheme="minorEastAsia" w:hAnsiTheme="minorEastAsia" w:hint="eastAsia"/>
                <w:bCs/>
                <w:snapToGrid w:val="0"/>
                <w:kern w:val="0"/>
                <w:sz w:val="20"/>
                <w:szCs w:val="20"/>
              </w:rPr>
              <w:t xml:space="preserve"> 3</w:t>
            </w:r>
            <w:r w:rsidRPr="00F624E1">
              <w:rPr>
                <w:rFonts w:asciiTheme="minorEastAsia" w:eastAsiaTheme="minorEastAsia" w:hAnsiTheme="minorEastAsia" w:hint="eastAsia"/>
                <w:bCs/>
                <w:snapToGrid w:val="0"/>
                <w:kern w:val="0"/>
                <w:sz w:val="20"/>
                <w:szCs w:val="20"/>
              </w:rPr>
              <w:t>（第三</w:t>
            </w:r>
            <w:r w:rsidRPr="00F624E1">
              <w:rPr>
                <w:rFonts w:asciiTheme="minorEastAsia" w:eastAsiaTheme="minorEastAsia" w:hAnsiTheme="minorEastAsia" w:hint="eastAsia"/>
                <w:bCs/>
                <w:snapToGrid w:val="0"/>
                <w:kern w:val="0"/>
                <w:sz w:val="20"/>
                <w:szCs w:val="20"/>
              </w:rPr>
              <w:lastRenderedPageBreak/>
              <w:t>次段考）</w:t>
            </w:r>
          </w:p>
        </w:tc>
        <w:tc>
          <w:tcPr>
            <w:tcW w:w="1134" w:type="dxa"/>
          </w:tcPr>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lastRenderedPageBreak/>
              <w:t>A1身心素質與自我精進</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A3規畫執行與創新應變</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B1符號運用與溝通</w:t>
            </w:r>
            <w:r w:rsidRPr="00F624E1">
              <w:rPr>
                <w:rFonts w:asciiTheme="minorEastAsia" w:eastAsiaTheme="minorEastAsia" w:hAnsiTheme="minorEastAsia"/>
                <w:bCs/>
                <w:snapToGrid w:val="0"/>
                <w:kern w:val="0"/>
                <w:sz w:val="20"/>
                <w:szCs w:val="20"/>
              </w:rPr>
              <w:lastRenderedPageBreak/>
              <w:t>表達</w:t>
            </w:r>
          </w:p>
          <w:p w:rsidR="00246035" w:rsidRPr="00F624E1" w:rsidRDefault="00246035" w:rsidP="00D5695E">
            <w:pPr>
              <w:spacing w:line="260" w:lineRule="exact"/>
              <w:rPr>
                <w:rFonts w:eastAsiaTheme="minorEastAsia"/>
                <w:bCs/>
                <w:snapToGrid w:val="0"/>
                <w:kern w:val="0"/>
                <w:sz w:val="20"/>
                <w:szCs w:val="20"/>
              </w:rPr>
            </w:pPr>
            <w:r w:rsidRPr="00F624E1">
              <w:rPr>
                <w:rFonts w:asciiTheme="minorEastAsia" w:eastAsiaTheme="minorEastAsia" w:hAnsiTheme="minorEastAsia"/>
                <w:bCs/>
                <w:snapToGrid w:val="0"/>
                <w:kern w:val="0"/>
                <w:sz w:val="20"/>
                <w:szCs w:val="20"/>
              </w:rPr>
              <w:t>B2科技資訊與媒體素養</w:t>
            </w:r>
          </w:p>
          <w:p w:rsidR="00246035" w:rsidRPr="00F624E1" w:rsidRDefault="00246035" w:rsidP="00D5695E">
            <w:pPr>
              <w:spacing w:line="260" w:lineRule="exact"/>
              <w:rPr>
                <w:rFonts w:eastAsiaTheme="minorEastAsia"/>
                <w:sz w:val="20"/>
                <w:szCs w:val="20"/>
              </w:rPr>
            </w:pPr>
            <w:r w:rsidRPr="00F624E1">
              <w:rPr>
                <w:rFonts w:asciiTheme="minorEastAsia" w:eastAsiaTheme="minorEastAsia" w:hAnsiTheme="minorEastAsia"/>
                <w:bCs/>
                <w:snapToGrid w:val="0"/>
                <w:kern w:val="0"/>
                <w:sz w:val="20"/>
                <w:szCs w:val="20"/>
              </w:rPr>
              <w:t>C2人際關係與團隊合作</w:t>
            </w:r>
          </w:p>
        </w:tc>
        <w:tc>
          <w:tcPr>
            <w:tcW w:w="1134" w:type="dxa"/>
          </w:tcPr>
          <w:p w:rsidR="00246035" w:rsidRDefault="00246035" w:rsidP="00D5695E">
            <w:r>
              <w:rPr>
                <w:rFonts w:asciiTheme="minorEastAsia" w:eastAsiaTheme="minorEastAsia" w:hAnsiTheme="minorEastAsia" w:hint="eastAsia"/>
                <w:kern w:val="0"/>
                <w:sz w:val="20"/>
                <w:szCs w:val="20"/>
              </w:rPr>
              <w:lastRenderedPageBreak/>
              <w:t>英-J-A1 具備積極主動的學習態度，將學習延伸至課堂</w:t>
            </w:r>
            <w:r>
              <w:rPr>
                <w:rFonts w:asciiTheme="minorEastAsia" w:eastAsiaTheme="minorEastAsia" w:hAnsiTheme="minorEastAsia" w:hint="eastAsia"/>
                <w:kern w:val="0"/>
                <w:sz w:val="20"/>
                <w:szCs w:val="20"/>
              </w:rPr>
              <w:lastRenderedPageBreak/>
              <w:t>外，豐富個人知識。運用各種學習與溝通策略，精進英語文學習與溝通成效。</w:t>
            </w:r>
          </w:p>
          <w:p w:rsidR="00246035" w:rsidRDefault="00246035" w:rsidP="00D5695E">
            <w:r>
              <w:rPr>
                <w:rFonts w:asciiTheme="minorEastAsia" w:eastAsiaTheme="minorEastAsia" w:hAnsiTheme="minorEastAsia" w:hint="eastAsia"/>
                <w:kern w:val="0"/>
                <w:sz w:val="20"/>
                <w:szCs w:val="20"/>
              </w:rPr>
              <w:t>英-J-A3 具備簡易規劃英語文學習時程的能力，並能檢討調整。</w:t>
            </w:r>
          </w:p>
          <w:p w:rsidR="00246035" w:rsidRDefault="00246035" w:rsidP="00D5695E">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w:t>
            </w:r>
            <w:r>
              <w:rPr>
                <w:rFonts w:asciiTheme="minorEastAsia" w:eastAsiaTheme="minorEastAsia" w:hAnsiTheme="minorEastAsia" w:hint="eastAsia"/>
                <w:kern w:val="0"/>
                <w:sz w:val="20"/>
                <w:szCs w:val="20"/>
              </w:rPr>
              <w:lastRenderedPageBreak/>
              <w:t>合宜的溝通與互動。</w:t>
            </w:r>
          </w:p>
          <w:p w:rsidR="00246035" w:rsidRDefault="00246035" w:rsidP="00D5695E">
            <w:r>
              <w:rPr>
                <w:rFonts w:asciiTheme="minorEastAsia" w:eastAsiaTheme="minorEastAsia" w:hAnsiTheme="minorEastAsia" w:hint="eastAsia"/>
                <w:kern w:val="0"/>
                <w:sz w:val="20"/>
                <w:szCs w:val="20"/>
              </w:rPr>
              <w:t>英-J-B2 具備運用各類資訊檢索工具蒐集、整理英語文資料的能力，以擴展學習素材與範疇、提升學習效果，同時養成資訊倫理素養。</w:t>
            </w:r>
          </w:p>
          <w:p w:rsidR="00246035" w:rsidRDefault="00246035" w:rsidP="00D5695E">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2-IV-13 能依主題或情境以簡易英語進行日常生活溝通。</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5-IV-7 能聽懂日常</w:t>
            </w:r>
            <w:r w:rsidRPr="00F624E1">
              <w:rPr>
                <w:rFonts w:asciiTheme="minorEastAsia" w:eastAsiaTheme="minorEastAsia" w:hAnsiTheme="minorEastAsia" w:hint="eastAsia"/>
                <w:bCs/>
                <w:snapToGrid w:val="0"/>
                <w:kern w:val="0"/>
                <w:sz w:val="20"/>
                <w:szCs w:val="20"/>
              </w:rPr>
              <w:lastRenderedPageBreak/>
              <w:t>生活對話，並能以簡單的字詞、句子記下要點。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5-IV-11 能看懂並能填寫簡單的表格及資料等。</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6-IV-2 主動預習、複習並將學習內容作基本的整理歸納。</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6-IV-4 樂於接觸課外的英語文多元素材，如歌曲、英語學習雜誌、漫畫、短片、廣播、網路等。</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7-IV-2 善用相關主題之背景知識，以利閱讀或聽力理解。</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9-IV-1 能綜合相關資訊作合理的猜測。</w:t>
            </w:r>
          </w:p>
        </w:tc>
        <w:tc>
          <w:tcPr>
            <w:tcW w:w="1134"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Ae-IV-1 簡易歌謠、韻文、短文、故事及短劇。</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Ae-IV-2 常見的圖表。</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lastRenderedPageBreak/>
              <w:t>B-IV-5 人、事、時、地、物的描述及問答。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B-IV-6 圖片描述。</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B-IV-7 角色扮演。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D-IV-1 依綜合資訊作合理猜測。</w:t>
            </w:r>
          </w:p>
        </w:tc>
        <w:tc>
          <w:tcPr>
            <w:tcW w:w="992"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複習並運用U5~U6所學完成聽、說、讀、寫練習題。</w:t>
            </w:r>
          </w:p>
        </w:tc>
        <w:tc>
          <w:tcPr>
            <w:tcW w:w="2835" w:type="dxa"/>
          </w:tcPr>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 Task】</w:t>
            </w:r>
          </w:p>
          <w:p w:rsidR="00246035" w:rsidRPr="0067182C" w:rsidRDefault="00246035" w:rsidP="00D5695E">
            <w:pPr>
              <w:spacing w:line="260" w:lineRule="exact"/>
              <w:jc w:val="both"/>
              <w:rPr>
                <w:rFonts w:eastAsiaTheme="minorEastAsia"/>
                <w:bCs/>
                <w:snapToGrid w:val="0"/>
                <w:kern w:val="0"/>
                <w:sz w:val="20"/>
                <w:szCs w:val="20"/>
              </w:rPr>
            </w:pPr>
            <w:r w:rsidRPr="0067182C">
              <w:rPr>
                <w:rFonts w:asciiTheme="minorEastAsia" w:eastAsiaTheme="minorEastAsia" w:hAnsiTheme="minorEastAsia" w:hint="eastAsia"/>
                <w:bCs/>
                <w:snapToGrid w:val="0"/>
                <w:kern w:val="0"/>
                <w:sz w:val="20"/>
                <w:szCs w:val="20"/>
              </w:rPr>
              <w:t>Be a Doctor</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t>1.</w:t>
            </w:r>
            <w:r w:rsidRPr="00F624E1">
              <w:rPr>
                <w:rFonts w:asciiTheme="minorEastAsia" w:eastAsiaTheme="minorEastAsia" w:hAnsiTheme="minorEastAsia" w:hint="eastAsia"/>
                <w:sz w:val="20"/>
                <w:szCs w:val="20"/>
              </w:rPr>
              <w:t>兩人一組，先自行完成P1</w:t>
            </w:r>
            <w:r>
              <w:rPr>
                <w:rFonts w:asciiTheme="minorEastAsia" w:eastAsiaTheme="minorEastAsia" w:hAnsiTheme="minorEastAsia" w:hint="eastAsia"/>
                <w:sz w:val="20"/>
                <w:szCs w:val="20"/>
              </w:rPr>
              <w:t>32</w:t>
            </w:r>
            <w:r w:rsidRPr="00F624E1">
              <w:rPr>
                <w:rFonts w:asciiTheme="minorEastAsia" w:eastAsiaTheme="minorEastAsia" w:hAnsiTheme="minorEastAsia" w:hint="eastAsia"/>
                <w:sz w:val="20"/>
                <w:szCs w:val="20"/>
              </w:rPr>
              <w:t>的症狀檢核表，再依例提問。並閱讀</w:t>
            </w:r>
            <w:r>
              <w:rPr>
                <w:rFonts w:asciiTheme="minorEastAsia" w:eastAsiaTheme="minorEastAsia" w:hAnsiTheme="minorEastAsia" w:hint="eastAsia"/>
                <w:sz w:val="20"/>
                <w:szCs w:val="20"/>
              </w:rPr>
              <w:t>P132</w:t>
            </w:r>
            <w:r w:rsidRPr="00F624E1">
              <w:rPr>
                <w:rFonts w:asciiTheme="minorEastAsia" w:eastAsiaTheme="minorEastAsia" w:hAnsiTheme="minorEastAsia" w:hint="eastAsia"/>
                <w:sz w:val="20"/>
                <w:szCs w:val="20"/>
              </w:rPr>
              <w:t>上的每種藥適用的病症。</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z w:val="20"/>
                <w:szCs w:val="20"/>
              </w:rPr>
              <w:t>2.根據自我症狀檢核表，兩人輪流扮演就醫的病人以及幫病</w:t>
            </w:r>
            <w:r w:rsidRPr="00F624E1">
              <w:rPr>
                <w:rFonts w:asciiTheme="minorEastAsia" w:eastAsiaTheme="minorEastAsia" w:hAnsiTheme="minorEastAsia" w:hint="eastAsia"/>
                <w:sz w:val="20"/>
                <w:szCs w:val="20"/>
              </w:rPr>
              <w:lastRenderedPageBreak/>
              <w:t>人問診、開藥的醫生。</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【II. Recap】</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1.複習數量不定代名詞(分成可數名詞和不可數名詞)的用法。</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2.複習對等連接詞(and, but, or, so)與從屬連接詞(because, although, when, after, before, until, if)用法，並完成</w:t>
            </w:r>
            <w:r>
              <w:rPr>
                <w:rFonts w:asciiTheme="minorEastAsia" w:eastAsiaTheme="minorEastAsia" w:hAnsiTheme="minorEastAsia" w:hint="eastAsia"/>
                <w:bCs/>
                <w:snapToGrid w:val="0"/>
                <w:kern w:val="0"/>
                <w:sz w:val="20"/>
                <w:szCs w:val="20"/>
              </w:rPr>
              <w:t>P1</w:t>
            </w:r>
            <w:r w:rsidRPr="00F624E1">
              <w:rPr>
                <w:rFonts w:asciiTheme="minorEastAsia" w:eastAsiaTheme="minorEastAsia" w:hAnsiTheme="minorEastAsia" w:hint="eastAsia"/>
                <w:bCs/>
                <w:snapToGrid w:val="0"/>
                <w:kern w:val="0"/>
                <w:sz w:val="20"/>
                <w:szCs w:val="20"/>
              </w:rPr>
              <w:t>3</w:t>
            </w:r>
            <w:r>
              <w:rPr>
                <w:rFonts w:asciiTheme="minorEastAsia" w:eastAsiaTheme="minorEastAsia" w:hAnsiTheme="minorEastAsia" w:hint="eastAsia"/>
                <w:bCs/>
                <w:snapToGrid w:val="0"/>
                <w:kern w:val="0"/>
                <w:sz w:val="20"/>
                <w:szCs w:val="20"/>
              </w:rPr>
              <w:t>4</w:t>
            </w:r>
            <w:r w:rsidRPr="00F624E1">
              <w:rPr>
                <w:rFonts w:asciiTheme="minorEastAsia" w:eastAsiaTheme="minorEastAsia" w:hAnsiTheme="minorEastAsia" w:hint="eastAsia"/>
                <w:bCs/>
                <w:snapToGrid w:val="0"/>
                <w:kern w:val="0"/>
                <w:sz w:val="20"/>
                <w:szCs w:val="20"/>
              </w:rPr>
              <w:t>閱讀填空練習題。</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sz w:val="20"/>
                <w:szCs w:val="20"/>
              </w:rPr>
              <w:t>3.複習如何確認事實、請求協助及尋求贊同。並請同學依照事實狀況進行</w:t>
            </w:r>
            <w:r>
              <w:rPr>
                <w:rFonts w:asciiTheme="minorEastAsia" w:eastAsiaTheme="minorEastAsia" w:hAnsiTheme="minorEastAsia" w:hint="eastAsia"/>
                <w:sz w:val="20"/>
                <w:szCs w:val="20"/>
              </w:rPr>
              <w:t>P135</w:t>
            </w:r>
            <w:r w:rsidRPr="00F624E1">
              <w:rPr>
                <w:rFonts w:asciiTheme="minorEastAsia" w:eastAsiaTheme="minorEastAsia" w:hAnsiTheme="minorEastAsia" w:hint="eastAsia"/>
                <w:sz w:val="20"/>
                <w:szCs w:val="20"/>
              </w:rPr>
              <w:t>練習題的回答。</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【III. Self-check.】</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1.看圖寫出身體部位。</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2.寫出適當的數量詞。</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3.填寫自我檢核表。</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【IV. Song.】</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1.播放歌曲True Colors.</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2.請同學跟著唱。</w:t>
            </w:r>
          </w:p>
          <w:p w:rsidR="00246035" w:rsidRPr="00F624E1" w:rsidRDefault="00246035" w:rsidP="00D5695E">
            <w:pPr>
              <w:spacing w:line="260" w:lineRule="exact"/>
              <w:jc w:val="both"/>
              <w:rPr>
                <w:rFonts w:eastAsiaTheme="minorEastAsia"/>
                <w:bCs/>
                <w:snapToGrid w:val="0"/>
                <w:kern w:val="0"/>
                <w:sz w:val="20"/>
                <w:szCs w:val="20"/>
              </w:rPr>
            </w:pPr>
            <w:r w:rsidRPr="00F624E1">
              <w:rPr>
                <w:rFonts w:asciiTheme="minorEastAsia" w:eastAsiaTheme="minorEastAsia" w:hAnsiTheme="minorEastAsia" w:hint="eastAsia"/>
                <w:bCs/>
                <w:snapToGrid w:val="0"/>
                <w:kern w:val="0"/>
                <w:sz w:val="20"/>
                <w:szCs w:val="20"/>
              </w:rPr>
              <w:t>3.請同學討論本首歌曲的</w:t>
            </w:r>
            <w:r>
              <w:rPr>
                <w:rFonts w:asciiTheme="minorEastAsia" w:eastAsiaTheme="minorEastAsia" w:hAnsiTheme="minorEastAsia" w:hint="eastAsia"/>
                <w:bCs/>
                <w:snapToGrid w:val="0"/>
                <w:kern w:val="0"/>
                <w:sz w:val="20"/>
                <w:szCs w:val="20"/>
              </w:rPr>
              <w:t>涵</w:t>
            </w:r>
            <w:r w:rsidRPr="00F624E1">
              <w:rPr>
                <w:rFonts w:asciiTheme="minorEastAsia" w:eastAsiaTheme="minorEastAsia" w:hAnsiTheme="minorEastAsia" w:hint="eastAsia"/>
                <w:bCs/>
                <w:snapToGrid w:val="0"/>
                <w:kern w:val="0"/>
                <w:sz w:val="20"/>
                <w:szCs w:val="20"/>
              </w:rPr>
              <w:t>意。</w:t>
            </w:r>
          </w:p>
        </w:tc>
        <w:tc>
          <w:tcPr>
            <w:tcW w:w="425" w:type="dxa"/>
          </w:tcPr>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bCs/>
                <w:snapToGrid w:val="0"/>
                <w:kern w:val="0"/>
                <w:sz w:val="20"/>
                <w:szCs w:val="20"/>
              </w:rPr>
              <w:lastRenderedPageBreak/>
              <w:t>3</w:t>
            </w:r>
          </w:p>
        </w:tc>
        <w:tc>
          <w:tcPr>
            <w:tcW w:w="1206"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1.備課用書</w:t>
            </w:r>
          </w:p>
          <w:p w:rsidR="00246035" w:rsidRPr="00F624E1" w:rsidRDefault="00246035" w:rsidP="00D5695E">
            <w:pPr>
              <w:spacing w:line="260" w:lineRule="exact"/>
              <w:jc w:val="both"/>
              <w:rPr>
                <w:rFonts w:eastAsiaTheme="minorEastAsia"/>
                <w:sz w:val="20"/>
                <w:szCs w:val="20"/>
              </w:rPr>
            </w:pPr>
            <w:r w:rsidRPr="00F624E1">
              <w:rPr>
                <w:rFonts w:asciiTheme="minorEastAsia" w:eastAsiaTheme="minorEastAsia" w:hAnsiTheme="minorEastAsia" w:hint="eastAsia"/>
                <w:snapToGrid w:val="0"/>
                <w:kern w:val="0"/>
                <w:sz w:val="20"/>
                <w:szCs w:val="20"/>
              </w:rPr>
              <w:t>2.電子書</w:t>
            </w:r>
          </w:p>
        </w:tc>
        <w:tc>
          <w:tcPr>
            <w:tcW w:w="1245"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課堂問答</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紙筆測驗</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作業檢核</w:t>
            </w:r>
          </w:p>
        </w:tc>
        <w:tc>
          <w:tcPr>
            <w:tcW w:w="1093" w:type="dxa"/>
          </w:tcPr>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無</w:t>
            </w:r>
          </w:p>
        </w:tc>
        <w:tc>
          <w:tcPr>
            <w:tcW w:w="1537" w:type="dxa"/>
          </w:tcPr>
          <w:p w:rsidR="00246035" w:rsidRPr="00F624E1" w:rsidRDefault="00246035" w:rsidP="00D5695E">
            <w:pPr>
              <w:spacing w:line="260" w:lineRule="exact"/>
              <w:jc w:val="both"/>
              <w:rPr>
                <w:rFonts w:eastAsiaTheme="minorEastAsia"/>
                <w:b/>
                <w:snapToGrid w:val="0"/>
                <w:kern w:val="0"/>
                <w:sz w:val="20"/>
                <w:szCs w:val="20"/>
              </w:rPr>
            </w:pPr>
            <w:r w:rsidRPr="00F624E1">
              <w:rPr>
                <w:rFonts w:asciiTheme="minorEastAsia" w:eastAsiaTheme="minorEastAsia" w:hAnsiTheme="minorEastAsia" w:hint="eastAsia"/>
                <w:b/>
                <w:snapToGrid w:val="0"/>
                <w:kern w:val="0"/>
                <w:sz w:val="20"/>
                <w:szCs w:val="20"/>
              </w:rPr>
              <w:t>【閱讀素養教育】</w:t>
            </w:r>
          </w:p>
          <w:p w:rsidR="00246035" w:rsidRPr="00F624E1" w:rsidRDefault="00246035" w:rsidP="00D5695E">
            <w:pPr>
              <w:spacing w:line="260" w:lineRule="exact"/>
              <w:jc w:val="both"/>
              <w:rPr>
                <w:rFonts w:eastAsiaTheme="minorEastAsia"/>
                <w:snapToGrid w:val="0"/>
                <w:kern w:val="0"/>
                <w:sz w:val="20"/>
                <w:szCs w:val="20"/>
              </w:rPr>
            </w:pPr>
            <w:r w:rsidRPr="00F624E1">
              <w:rPr>
                <w:rFonts w:asciiTheme="minorEastAsia" w:eastAsiaTheme="minorEastAsia" w:hAnsiTheme="minorEastAsia" w:hint="eastAsia"/>
                <w:snapToGrid w:val="0"/>
                <w:kern w:val="0"/>
                <w:sz w:val="20"/>
                <w:szCs w:val="20"/>
              </w:rPr>
              <w:t>閱J3 理解學科知識內的重要詞彙的意涵，並懂得如何運用該詞彙與他人進行溝通。</w:t>
            </w:r>
          </w:p>
        </w:tc>
      </w:tr>
    </w:tbl>
    <w:p w:rsidR="00B530F1" w:rsidRDefault="00B530F1"/>
    <w:sectPr w:rsidR="00B530F1">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050" w:rsidRDefault="00ED7050" w:rsidP="00EB3F08">
      <w:r>
        <w:separator/>
      </w:r>
    </w:p>
  </w:endnote>
  <w:endnote w:type="continuationSeparator" w:id="0">
    <w:p w:rsidR="00ED7050" w:rsidRDefault="00ED7050" w:rsidP="00EB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050" w:rsidRDefault="00ED7050" w:rsidP="00EB3F08">
      <w:r>
        <w:separator/>
      </w:r>
    </w:p>
  </w:footnote>
  <w:footnote w:type="continuationSeparator" w:id="0">
    <w:p w:rsidR="00ED7050" w:rsidRDefault="00ED7050" w:rsidP="00EB3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5345C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5C469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58F3DDF"/>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37D2B4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CE5344"/>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3EF13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646514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86671C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8BE069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14F275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19377D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4B676C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57633DA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59FE25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5B1D27E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5D1124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67D7024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6"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75B91BC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4" w15:restartNumberingAfterBreak="0">
    <w:nsid w:val="782862BE"/>
    <w:multiLevelType w:val="multilevel"/>
    <w:tmpl w:val="19D687F0"/>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840"/>
        </w:tabs>
        <w:ind w:left="840" w:hanging="360"/>
      </w:pPr>
      <w:rPr>
        <w:rFonts w:eastAsia="新細明體"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5"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6"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1"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7E3F114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4"/>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100"/>
  </w:num>
  <w:num w:numId="5">
    <w:abstractNumId w:val="45"/>
  </w:num>
  <w:num w:numId="6">
    <w:abstractNumId w:val="38"/>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7"/>
  </w:num>
  <w:num w:numId="10">
    <w:abstractNumId w:val="78"/>
  </w:num>
  <w:num w:numId="11">
    <w:abstractNumId w:val="84"/>
  </w:num>
  <w:num w:numId="12">
    <w:abstractNumId w:val="6"/>
  </w:num>
  <w:num w:numId="13">
    <w:abstractNumId w:val="56"/>
  </w:num>
  <w:num w:numId="14">
    <w:abstractNumId w:val="66"/>
  </w:num>
  <w:num w:numId="15">
    <w:abstractNumId w:val="82"/>
  </w:num>
  <w:num w:numId="16">
    <w:abstractNumId w:val="36"/>
  </w:num>
  <w:num w:numId="17">
    <w:abstractNumId w:val="75"/>
  </w:num>
  <w:num w:numId="18">
    <w:abstractNumId w:val="9"/>
  </w:num>
  <w:num w:numId="19">
    <w:abstractNumId w:val="46"/>
  </w:num>
  <w:num w:numId="20">
    <w:abstractNumId w:val="92"/>
  </w:num>
  <w:num w:numId="21">
    <w:abstractNumId w:val="112"/>
  </w:num>
  <w:num w:numId="22">
    <w:abstractNumId w:val="55"/>
  </w:num>
  <w:num w:numId="23">
    <w:abstractNumId w:val="16"/>
  </w:num>
  <w:num w:numId="24">
    <w:abstractNumId w:val="90"/>
  </w:num>
  <w:num w:numId="25">
    <w:abstractNumId w:val="101"/>
  </w:num>
  <w:num w:numId="26">
    <w:abstractNumId w:val="49"/>
  </w:num>
  <w:num w:numId="27">
    <w:abstractNumId w:val="14"/>
  </w:num>
  <w:num w:numId="28">
    <w:abstractNumId w:val="58"/>
  </w:num>
  <w:num w:numId="29">
    <w:abstractNumId w:val="35"/>
  </w:num>
  <w:num w:numId="30">
    <w:abstractNumId w:val="52"/>
  </w:num>
  <w:num w:numId="31">
    <w:abstractNumId w:val="4"/>
  </w:num>
  <w:num w:numId="32">
    <w:abstractNumId w:val="0"/>
  </w:num>
  <w:num w:numId="33">
    <w:abstractNumId w:val="20"/>
  </w:num>
  <w:num w:numId="34">
    <w:abstractNumId w:val="77"/>
  </w:num>
  <w:num w:numId="35">
    <w:abstractNumId w:val="97"/>
  </w:num>
  <w:num w:numId="36">
    <w:abstractNumId w:val="40"/>
  </w:num>
  <w:num w:numId="37">
    <w:abstractNumId w:val="2"/>
  </w:num>
  <w:num w:numId="38">
    <w:abstractNumId w:val="87"/>
  </w:num>
  <w:num w:numId="39">
    <w:abstractNumId w:val="107"/>
  </w:num>
  <w:num w:numId="40">
    <w:abstractNumId w:val="91"/>
  </w:num>
  <w:num w:numId="41">
    <w:abstractNumId w:val="111"/>
  </w:num>
  <w:num w:numId="42">
    <w:abstractNumId w:val="44"/>
  </w:num>
  <w:num w:numId="43">
    <w:abstractNumId w:val="10"/>
  </w:num>
  <w:num w:numId="44">
    <w:abstractNumId w:val="94"/>
  </w:num>
  <w:num w:numId="45">
    <w:abstractNumId w:val="3"/>
  </w:num>
  <w:num w:numId="46">
    <w:abstractNumId w:val="68"/>
  </w:num>
  <w:num w:numId="47">
    <w:abstractNumId w:val="80"/>
  </w:num>
  <w:num w:numId="48">
    <w:abstractNumId w:val="42"/>
  </w:num>
  <w:num w:numId="49">
    <w:abstractNumId w:val="31"/>
  </w:num>
  <w:num w:numId="50">
    <w:abstractNumId w:val="51"/>
  </w:num>
  <w:num w:numId="51">
    <w:abstractNumId w:val="74"/>
  </w:num>
  <w:num w:numId="52">
    <w:abstractNumId w:val="22"/>
  </w:num>
  <w:num w:numId="53">
    <w:abstractNumId w:val="59"/>
  </w:num>
  <w:num w:numId="54">
    <w:abstractNumId w:val="37"/>
  </w:num>
  <w:num w:numId="55">
    <w:abstractNumId w:val="18"/>
  </w:num>
  <w:num w:numId="56">
    <w:abstractNumId w:val="54"/>
  </w:num>
  <w:num w:numId="57">
    <w:abstractNumId w:val="86"/>
  </w:num>
  <w:num w:numId="58">
    <w:abstractNumId w:val="102"/>
  </w:num>
  <w:num w:numId="59">
    <w:abstractNumId w:val="47"/>
  </w:num>
  <w:num w:numId="60">
    <w:abstractNumId w:val="34"/>
  </w:num>
  <w:num w:numId="61">
    <w:abstractNumId w:val="32"/>
  </w:num>
  <w:num w:numId="62">
    <w:abstractNumId w:val="96"/>
  </w:num>
  <w:num w:numId="63">
    <w:abstractNumId w:val="79"/>
  </w:num>
  <w:num w:numId="64">
    <w:abstractNumId w:val="64"/>
  </w:num>
  <w:num w:numId="65">
    <w:abstractNumId w:val="41"/>
  </w:num>
  <w:num w:numId="66">
    <w:abstractNumId w:val="70"/>
  </w:num>
  <w:num w:numId="67">
    <w:abstractNumId w:val="53"/>
  </w:num>
  <w:num w:numId="68">
    <w:abstractNumId w:val="8"/>
  </w:num>
  <w:num w:numId="69">
    <w:abstractNumId w:val="50"/>
  </w:num>
  <w:num w:numId="70">
    <w:abstractNumId w:val="61"/>
  </w:num>
  <w:num w:numId="71">
    <w:abstractNumId w:val="7"/>
  </w:num>
  <w:num w:numId="72">
    <w:abstractNumId w:val="106"/>
  </w:num>
  <w:num w:numId="73">
    <w:abstractNumId w:val="72"/>
  </w:num>
  <w:num w:numId="74">
    <w:abstractNumId w:val="95"/>
  </w:num>
  <w:num w:numId="75">
    <w:abstractNumId w:val="88"/>
  </w:num>
  <w:num w:numId="76">
    <w:abstractNumId w:val="73"/>
  </w:num>
  <w:num w:numId="77">
    <w:abstractNumId w:val="81"/>
  </w:num>
  <w:num w:numId="78">
    <w:abstractNumId w:val="26"/>
  </w:num>
  <w:num w:numId="79">
    <w:abstractNumId w:val="108"/>
  </w:num>
  <w:num w:numId="80">
    <w:abstractNumId w:val="48"/>
  </w:num>
  <w:num w:numId="81">
    <w:abstractNumId w:val="103"/>
  </w:num>
  <w:num w:numId="82">
    <w:abstractNumId w:val="110"/>
  </w:num>
  <w:num w:numId="83">
    <w:abstractNumId w:val="67"/>
  </w:num>
  <w:num w:numId="84">
    <w:abstractNumId w:val="19"/>
  </w:num>
  <w:num w:numId="85">
    <w:abstractNumId w:val="29"/>
  </w:num>
  <w:num w:numId="86">
    <w:abstractNumId w:val="99"/>
  </w:num>
  <w:num w:numId="87">
    <w:abstractNumId w:val="98"/>
  </w:num>
  <w:num w:numId="88">
    <w:abstractNumId w:val="25"/>
  </w:num>
  <w:num w:numId="89">
    <w:abstractNumId w:val="69"/>
  </w:num>
  <w:num w:numId="90">
    <w:abstractNumId w:val="11"/>
  </w:num>
  <w:num w:numId="91">
    <w:abstractNumId w:val="93"/>
  </w:num>
  <w:num w:numId="92">
    <w:abstractNumId w:val="13"/>
  </w:num>
  <w:num w:numId="93">
    <w:abstractNumId w:val="76"/>
  </w:num>
  <w:num w:numId="94">
    <w:abstractNumId w:val="39"/>
  </w:num>
  <w:num w:numId="95">
    <w:abstractNumId w:val="23"/>
  </w:num>
  <w:num w:numId="96">
    <w:abstractNumId w:val="21"/>
  </w:num>
  <w:num w:numId="97">
    <w:abstractNumId w:val="71"/>
  </w:num>
  <w:num w:numId="98">
    <w:abstractNumId w:val="105"/>
  </w:num>
  <w:num w:numId="99">
    <w:abstractNumId w:val="109"/>
  </w:num>
  <w:num w:numId="100">
    <w:abstractNumId w:val="5"/>
  </w:num>
  <w:num w:numId="101">
    <w:abstractNumId w:val="33"/>
  </w:num>
  <w:num w:numId="102">
    <w:abstractNumId w:val="15"/>
  </w:num>
  <w:num w:numId="103">
    <w:abstractNumId w:val="65"/>
  </w:num>
  <w:num w:numId="104">
    <w:abstractNumId w:val="12"/>
  </w:num>
  <w:num w:numId="105">
    <w:abstractNumId w:val="1"/>
  </w:num>
  <w:num w:numId="106">
    <w:abstractNumId w:val="24"/>
  </w:num>
  <w:num w:numId="107">
    <w:abstractNumId w:val="83"/>
  </w:num>
  <w:num w:numId="108">
    <w:abstractNumId w:val="62"/>
  </w:num>
  <w:num w:numId="109">
    <w:abstractNumId w:val="85"/>
  </w:num>
  <w:num w:numId="110">
    <w:abstractNumId w:val="28"/>
  </w:num>
  <w:num w:numId="111">
    <w:abstractNumId w:val="89"/>
  </w:num>
  <w:num w:numId="112">
    <w:abstractNumId w:val="63"/>
  </w:num>
  <w:num w:numId="113">
    <w:abstractNumId w:val="60"/>
  </w:num>
  <w:num w:numId="114">
    <w:abstractNumId w:val="3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F5"/>
    <w:rsid w:val="000306C9"/>
    <w:rsid w:val="000868C5"/>
    <w:rsid w:val="00091168"/>
    <w:rsid w:val="000F6915"/>
    <w:rsid w:val="00114433"/>
    <w:rsid w:val="001D0282"/>
    <w:rsid w:val="00246035"/>
    <w:rsid w:val="00257C16"/>
    <w:rsid w:val="002933F8"/>
    <w:rsid w:val="002E0CE4"/>
    <w:rsid w:val="00302DE1"/>
    <w:rsid w:val="00332DC6"/>
    <w:rsid w:val="00334172"/>
    <w:rsid w:val="00416874"/>
    <w:rsid w:val="0046472B"/>
    <w:rsid w:val="00466F20"/>
    <w:rsid w:val="004A7482"/>
    <w:rsid w:val="00563083"/>
    <w:rsid w:val="0056752E"/>
    <w:rsid w:val="006F2FF5"/>
    <w:rsid w:val="007914FD"/>
    <w:rsid w:val="00795142"/>
    <w:rsid w:val="007C3200"/>
    <w:rsid w:val="008008AD"/>
    <w:rsid w:val="008646CE"/>
    <w:rsid w:val="00886AB5"/>
    <w:rsid w:val="008F2813"/>
    <w:rsid w:val="00920F78"/>
    <w:rsid w:val="00935B04"/>
    <w:rsid w:val="009604F8"/>
    <w:rsid w:val="00983299"/>
    <w:rsid w:val="009C4FE0"/>
    <w:rsid w:val="00A412E6"/>
    <w:rsid w:val="00A420EF"/>
    <w:rsid w:val="00A703D6"/>
    <w:rsid w:val="00AA7F41"/>
    <w:rsid w:val="00AF08DE"/>
    <w:rsid w:val="00AF44F5"/>
    <w:rsid w:val="00B34360"/>
    <w:rsid w:val="00B530F1"/>
    <w:rsid w:val="00B622A9"/>
    <w:rsid w:val="00BE457D"/>
    <w:rsid w:val="00BF308E"/>
    <w:rsid w:val="00C12C78"/>
    <w:rsid w:val="00C379F5"/>
    <w:rsid w:val="00C666FD"/>
    <w:rsid w:val="00CD7FD9"/>
    <w:rsid w:val="00D46768"/>
    <w:rsid w:val="00D5695E"/>
    <w:rsid w:val="00D917C0"/>
    <w:rsid w:val="00DC59F1"/>
    <w:rsid w:val="00DD2424"/>
    <w:rsid w:val="00DE3075"/>
    <w:rsid w:val="00DE4327"/>
    <w:rsid w:val="00E55F0F"/>
    <w:rsid w:val="00E63913"/>
    <w:rsid w:val="00EB2F97"/>
    <w:rsid w:val="00EB3F08"/>
    <w:rsid w:val="00EC5108"/>
    <w:rsid w:val="00ED7050"/>
    <w:rsid w:val="00F01478"/>
    <w:rsid w:val="00F313BE"/>
    <w:rsid w:val="00FA5530"/>
    <w:rsid w:val="00FC4166"/>
    <w:rsid w:val="00FE24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7D5B0"/>
  <w15:docId w15:val="{482B5565-F6EC-41B0-806C-C82AD8BB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pPr>
      <w:numPr>
        <w:numId w:val="1"/>
      </w:numPr>
    </w:pPr>
  </w:style>
  <w:style w:type="paragraph" w:styleId="a3">
    <w:name w:val="header"/>
    <w:basedOn w:val="a"/>
    <w:link w:val="a4"/>
    <w:rsid w:val="00EB3F08"/>
    <w:pPr>
      <w:tabs>
        <w:tab w:val="center" w:pos="4153"/>
        <w:tab w:val="right" w:pos="8306"/>
      </w:tabs>
      <w:snapToGrid w:val="0"/>
    </w:pPr>
    <w:rPr>
      <w:sz w:val="20"/>
      <w:szCs w:val="20"/>
      <w:lang w:val="x-none" w:eastAsia="x-none"/>
    </w:rPr>
  </w:style>
  <w:style w:type="character" w:customStyle="1" w:styleId="a4">
    <w:name w:val="頁首 字元"/>
    <w:link w:val="a3"/>
    <w:rsid w:val="00EB3F08"/>
    <w:rPr>
      <w:kern w:val="2"/>
    </w:rPr>
  </w:style>
  <w:style w:type="paragraph" w:styleId="a5">
    <w:name w:val="footer"/>
    <w:basedOn w:val="a"/>
    <w:link w:val="a6"/>
    <w:rsid w:val="00EB3F08"/>
    <w:pPr>
      <w:tabs>
        <w:tab w:val="center" w:pos="4153"/>
        <w:tab w:val="right" w:pos="8306"/>
      </w:tabs>
      <w:snapToGrid w:val="0"/>
    </w:pPr>
    <w:rPr>
      <w:sz w:val="20"/>
      <w:szCs w:val="20"/>
      <w:lang w:val="x-none" w:eastAsia="x-none"/>
    </w:rPr>
  </w:style>
  <w:style w:type="character" w:customStyle="1" w:styleId="a6">
    <w:name w:val="頁尾 字元"/>
    <w:link w:val="a5"/>
    <w:rsid w:val="00EB3F0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5436</Words>
  <Characters>30989</Characters>
  <Application>Microsoft Office Word</Application>
  <DocSecurity>0</DocSecurity>
  <Lines>258</Lines>
  <Paragraphs>72</Paragraphs>
  <ScaleCrop>false</ScaleCrop>
  <Company>My Company</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94 學年度 上 學期      區       國民中學  Q  年級    R    領域教學計畫表 設計者：</dc:title>
  <dc:creator>翰林出版事業股份有限公司</dc:creator>
  <cp:lastModifiedBy>STUDENT</cp:lastModifiedBy>
  <cp:revision>2</cp:revision>
  <cp:lastPrinted>1900-12-31T16:00:00Z</cp:lastPrinted>
  <dcterms:created xsi:type="dcterms:W3CDTF">2024-06-24T04:42:00Z</dcterms:created>
  <dcterms:modified xsi:type="dcterms:W3CDTF">2024-06-24T04:42:00Z</dcterms:modified>
</cp:coreProperties>
</file>