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D228" w14:textId="0A0A184F" w:rsidR="00883F57" w:rsidRPr="00A4322F" w:rsidRDefault="00883F57" w:rsidP="00BA62B3">
      <w:pPr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A4322F">
        <w:rPr>
          <w:rFonts w:ascii="標楷體" w:eastAsia="標楷體" w:hAnsi="標楷體"/>
          <w:sz w:val="28"/>
          <w:szCs w:val="28"/>
        </w:rPr>
        <w:t>苗栗縣</w:t>
      </w:r>
      <w:r w:rsidR="002956C2">
        <w:rPr>
          <w:rFonts w:ascii="標楷體" w:eastAsia="標楷體" w:hAnsi="標楷體" w:hint="eastAsia"/>
          <w:sz w:val="28"/>
          <w:szCs w:val="28"/>
        </w:rPr>
        <w:t>立</w:t>
      </w:r>
      <w:r w:rsidR="0030046B">
        <w:rPr>
          <w:rFonts w:ascii="標楷體" w:eastAsia="標楷體" w:hAnsi="標楷體" w:hint="eastAsia"/>
          <w:sz w:val="28"/>
          <w:szCs w:val="28"/>
        </w:rPr>
        <w:t>通霄</w:t>
      </w:r>
      <w:r>
        <w:rPr>
          <w:rFonts w:ascii="標楷體" w:eastAsia="標楷體" w:hAnsi="標楷體"/>
          <w:sz w:val="28"/>
          <w:szCs w:val="28"/>
        </w:rPr>
        <w:t>國民中</w:t>
      </w:r>
      <w:r w:rsidRPr="00A4322F">
        <w:rPr>
          <w:rFonts w:ascii="標楷體" w:eastAsia="標楷體" w:hAnsi="標楷體"/>
          <w:sz w:val="28"/>
          <w:szCs w:val="28"/>
        </w:rPr>
        <w:t>學</w:t>
      </w:r>
      <w:r w:rsidR="00332A8B">
        <w:rPr>
          <w:rFonts w:ascii="標楷體" w:eastAsia="標楷體" w:hAnsi="標楷體" w:hint="eastAsia"/>
          <w:sz w:val="28"/>
          <w:szCs w:val="28"/>
        </w:rPr>
        <w:t>114</w:t>
      </w:r>
      <w:r w:rsidRPr="00A4322F">
        <w:rPr>
          <w:rFonts w:ascii="標楷體" w:eastAsia="標楷體" w:hAnsi="標楷體"/>
          <w:sz w:val="28"/>
          <w:szCs w:val="28"/>
        </w:rPr>
        <w:t>學年度</w:t>
      </w:r>
      <w:r w:rsidRPr="00A43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A62B3">
        <w:rPr>
          <w:rFonts w:ascii="標楷體" w:eastAsia="標楷體" w:hAnsi="標楷體"/>
          <w:sz w:val="28"/>
          <w:szCs w:val="28"/>
          <w:u w:val="single"/>
        </w:rPr>
        <w:t>七</w:t>
      </w:r>
      <w:r w:rsidRPr="00A43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A4322F">
        <w:rPr>
          <w:rFonts w:ascii="標楷體" w:eastAsia="標楷體" w:hAnsi="標楷體"/>
          <w:sz w:val="28"/>
          <w:szCs w:val="28"/>
        </w:rPr>
        <w:t>年級</w:t>
      </w:r>
      <w:r w:rsidRPr="00A43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>科技</w:t>
      </w:r>
      <w:r w:rsidRPr="00A43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A4322F">
        <w:rPr>
          <w:rFonts w:ascii="標楷體" w:eastAsia="標楷體" w:hAnsi="標楷體"/>
          <w:sz w:val="28"/>
          <w:szCs w:val="28"/>
        </w:rPr>
        <w:t>領域課程計畫</w:t>
      </w:r>
    </w:p>
    <w:p w14:paraId="228139FA" w14:textId="77777777" w:rsidR="00883F57" w:rsidRPr="00A4322F" w:rsidRDefault="00883F57" w:rsidP="00883F57">
      <w:pPr>
        <w:numPr>
          <w:ilvl w:val="1"/>
          <w:numId w:val="2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本領域每週學習節數（</w:t>
      </w:r>
      <w:r w:rsidR="00FD3563">
        <w:rPr>
          <w:rFonts w:ascii="標楷體" w:eastAsia="標楷體" w:hAnsi="標楷體"/>
          <w:sz w:val="28"/>
          <w:szCs w:val="28"/>
        </w:rPr>
        <w:t>2</w:t>
      </w:r>
      <w:r w:rsidRPr="00A4322F">
        <w:rPr>
          <w:rFonts w:ascii="標楷體" w:eastAsia="標楷體" w:hAnsi="標楷體"/>
          <w:sz w:val="28"/>
          <w:szCs w:val="28"/>
        </w:rPr>
        <w:t>）節，本學期共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﹙</w:t>
      </w:r>
      <w:proofErr w:type="gramEnd"/>
      <w:r w:rsidR="00FD3563">
        <w:rPr>
          <w:rFonts w:ascii="標楷體" w:eastAsia="標楷體" w:hAnsi="標楷體"/>
          <w:sz w:val="28"/>
          <w:szCs w:val="28"/>
        </w:rPr>
        <w:t>42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﹚</w:t>
      </w:r>
      <w:proofErr w:type="gramEnd"/>
      <w:r w:rsidRPr="00A4322F">
        <w:rPr>
          <w:rFonts w:ascii="標楷體" w:eastAsia="標楷體" w:hAnsi="標楷體"/>
          <w:sz w:val="28"/>
          <w:szCs w:val="28"/>
        </w:rPr>
        <w:t>節。</w:t>
      </w:r>
    </w:p>
    <w:p w14:paraId="5299DF72" w14:textId="77777777" w:rsidR="00883F57" w:rsidRDefault="00883F57" w:rsidP="00883F57">
      <w:pPr>
        <w:numPr>
          <w:ilvl w:val="1"/>
          <w:numId w:val="2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本學期學習目標：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﹙</w:t>
      </w:r>
      <w:proofErr w:type="gramEnd"/>
      <w:r w:rsidRPr="00A4322F">
        <w:rPr>
          <w:rFonts w:ascii="標楷體" w:eastAsia="標楷體" w:hAnsi="標楷體"/>
          <w:sz w:val="28"/>
          <w:szCs w:val="28"/>
        </w:rPr>
        <w:t>以條列式文字敘述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﹚</w:t>
      </w:r>
      <w:proofErr w:type="gramEnd"/>
    </w:p>
    <w:p w14:paraId="741DF805" w14:textId="77777777" w:rsidR="00A7000B" w:rsidRPr="00A4322F" w:rsidRDefault="00A7000B" w:rsidP="00A7000B">
      <w:pPr>
        <w:spacing w:line="400" w:lineRule="auto"/>
        <w:ind w:left="851"/>
        <w:jc w:val="both"/>
        <w:rPr>
          <w:rFonts w:ascii="標楷體" w:eastAsia="標楷體" w:hAnsi="標楷體"/>
          <w:sz w:val="28"/>
          <w:szCs w:val="28"/>
        </w:rPr>
      </w:pPr>
      <w:r w:rsidRPr="007A3294">
        <w:rPr>
          <w:rFonts w:ascii="標楷體" w:eastAsia="標楷體" w:hAnsi="標楷體" w:hint="eastAsia"/>
          <w:color w:val="FFFFFF" w:themeColor="background1"/>
          <w:sz w:val="28"/>
          <w:szCs w:val="28"/>
          <w:highlight w:val="darkCyan"/>
        </w:rPr>
        <w:t>生活科技</w:t>
      </w:r>
    </w:p>
    <w:p w14:paraId="3CC0CF54" w14:textId="77777777" w:rsidR="002E7AD9" w:rsidRPr="002E7AD9" w:rsidRDefault="00883F57" w:rsidP="002E7AD9">
      <w:pPr>
        <w:ind w:left="905"/>
        <w:jc w:val="both"/>
        <w:rPr>
          <w:rFonts w:ascii="標楷體" w:eastAsia="標楷體" w:hAnsi="標楷體"/>
        </w:rPr>
      </w:pPr>
      <w:proofErr w:type="gramStart"/>
      <w:r w:rsidRPr="00A4322F">
        <w:rPr>
          <w:rFonts w:ascii="標楷體" w:eastAsia="標楷體" w:hAnsi="標楷體"/>
        </w:rPr>
        <w:t>﹙一﹚</w:t>
      </w:r>
      <w:proofErr w:type="gramEnd"/>
      <w:r w:rsidR="00DD5700">
        <w:rPr>
          <w:rFonts w:ascii="標楷體" w:eastAsia="標楷體" w:hAnsi="標楷體" w:hint="eastAsia"/>
        </w:rPr>
        <w:t>了解</w:t>
      </w:r>
      <w:r w:rsidR="002E7AD9" w:rsidRPr="002E7AD9">
        <w:rPr>
          <w:rFonts w:ascii="標楷體" w:eastAsia="標楷體" w:hAnsi="標楷體" w:hint="eastAsia"/>
        </w:rPr>
        <w:t>圖形作為溝通工具的功能，包括工程圖、</w:t>
      </w:r>
      <w:proofErr w:type="gramStart"/>
      <w:r w:rsidR="002E7AD9" w:rsidRPr="002E7AD9">
        <w:rPr>
          <w:rFonts w:ascii="標楷體" w:eastAsia="標楷體" w:hAnsi="標楷體" w:hint="eastAsia"/>
        </w:rPr>
        <w:t>符碼圖與</w:t>
      </w:r>
      <w:proofErr w:type="gramEnd"/>
      <w:r w:rsidR="002E7AD9" w:rsidRPr="002E7AD9">
        <w:rPr>
          <w:rFonts w:ascii="標楷體" w:eastAsia="標楷體" w:hAnsi="標楷體" w:hint="eastAsia"/>
        </w:rPr>
        <w:t>概念圖的基本認識。</w:t>
      </w:r>
    </w:p>
    <w:p w14:paraId="4BDE9891" w14:textId="77777777" w:rsidR="002E7AD9" w:rsidRPr="002E7AD9" w:rsidRDefault="00DD5700" w:rsidP="002E7AD9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二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="002E7AD9" w:rsidRPr="002E7AD9">
        <w:rPr>
          <w:rFonts w:ascii="標楷體" w:eastAsia="標楷體" w:hAnsi="標楷體" w:hint="eastAsia"/>
        </w:rPr>
        <w:t>掌握正投影多視圖的繪製技巧，並</w:t>
      </w:r>
      <w:r>
        <w:rPr>
          <w:rFonts w:ascii="標楷體" w:eastAsia="標楷體" w:hAnsi="標楷體" w:hint="eastAsia"/>
        </w:rPr>
        <w:t>了解</w:t>
      </w:r>
      <w:r w:rsidR="002E7AD9" w:rsidRPr="002E7AD9">
        <w:rPr>
          <w:rFonts w:ascii="標楷體" w:eastAsia="標楷體" w:hAnsi="標楷體" w:hint="eastAsia"/>
        </w:rPr>
        <w:t>尺度標</w:t>
      </w:r>
      <w:proofErr w:type="gramStart"/>
      <w:r w:rsidR="002E7AD9" w:rsidRPr="002E7AD9">
        <w:rPr>
          <w:rFonts w:ascii="標楷體" w:eastAsia="標楷體" w:hAnsi="標楷體" w:hint="eastAsia"/>
        </w:rPr>
        <w:t>註</w:t>
      </w:r>
      <w:proofErr w:type="gramEnd"/>
      <w:r w:rsidR="002E7AD9" w:rsidRPr="002E7AD9">
        <w:rPr>
          <w:rFonts w:ascii="標楷體" w:eastAsia="標楷體" w:hAnsi="標楷體" w:hint="eastAsia"/>
        </w:rPr>
        <w:t>的重要性。</w:t>
      </w:r>
    </w:p>
    <w:p w14:paraId="358FBE5B" w14:textId="77777777" w:rsidR="002E7AD9" w:rsidRPr="002E7AD9" w:rsidRDefault="00DD5700" w:rsidP="002E7AD9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三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="002E7AD9" w:rsidRPr="002E7AD9">
        <w:rPr>
          <w:rFonts w:ascii="標楷體" w:eastAsia="標楷體" w:hAnsi="標楷體" w:hint="eastAsia"/>
        </w:rPr>
        <w:t>學習如何運用正投影的原理繪製等角圖與斜視圖。</w:t>
      </w:r>
    </w:p>
    <w:p w14:paraId="66866E11" w14:textId="77777777" w:rsidR="002E7AD9" w:rsidRPr="002E7AD9" w:rsidRDefault="00DD5700" w:rsidP="002E7AD9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四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="002E7AD9" w:rsidRPr="002E7AD9">
        <w:rPr>
          <w:rFonts w:ascii="標楷體" w:eastAsia="標楷體" w:hAnsi="標楷體" w:hint="eastAsia"/>
        </w:rPr>
        <w:t>認識結構的基本概念，包括不同材料的載重效能及結構的組成。</w:t>
      </w:r>
    </w:p>
    <w:p w14:paraId="4E39672E" w14:textId="77777777" w:rsidR="002E7AD9" w:rsidRPr="002E7AD9" w:rsidRDefault="00DD5700" w:rsidP="002E7AD9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五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>
        <w:rPr>
          <w:rFonts w:ascii="標楷體" w:eastAsia="標楷體" w:hAnsi="標楷體" w:hint="eastAsia"/>
        </w:rPr>
        <w:t>了解</w:t>
      </w:r>
      <w:r w:rsidR="002E7AD9" w:rsidRPr="002E7AD9">
        <w:rPr>
          <w:rFonts w:ascii="標楷體" w:eastAsia="標楷體" w:hAnsi="標楷體" w:hint="eastAsia"/>
        </w:rPr>
        <w:t>建築結構的基本骨架與不同構件的作用力及接合技巧。</w:t>
      </w:r>
    </w:p>
    <w:p w14:paraId="0B3823DC" w14:textId="77777777" w:rsidR="002E7AD9" w:rsidRPr="002E7AD9" w:rsidRDefault="00DD5700" w:rsidP="002E7AD9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六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="002E7AD9" w:rsidRPr="002E7AD9">
        <w:rPr>
          <w:rFonts w:ascii="標楷體" w:eastAsia="標楷體" w:hAnsi="標楷體" w:hint="eastAsia"/>
        </w:rPr>
        <w:t>探討橋梁的六種結構型式及其對應的力學原理。</w:t>
      </w:r>
    </w:p>
    <w:p w14:paraId="03C461BA" w14:textId="77777777" w:rsidR="002E7AD9" w:rsidRPr="002E7AD9" w:rsidRDefault="00DD5700" w:rsidP="002E7AD9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七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="002E7AD9" w:rsidRPr="002E7AD9">
        <w:rPr>
          <w:rFonts w:ascii="標楷體" w:eastAsia="標楷體" w:hAnsi="標楷體" w:hint="eastAsia"/>
        </w:rPr>
        <w:t>了解建築科技對環境的影響，以及現代建築中減震</w:t>
      </w:r>
      <w:proofErr w:type="gramStart"/>
      <w:r w:rsidR="002E7AD9" w:rsidRPr="002E7AD9">
        <w:rPr>
          <w:rFonts w:ascii="標楷體" w:eastAsia="標楷體" w:hAnsi="標楷體" w:hint="eastAsia"/>
        </w:rPr>
        <w:t>與隔震技術</w:t>
      </w:r>
      <w:proofErr w:type="gramEnd"/>
      <w:r w:rsidR="002E7AD9" w:rsidRPr="002E7AD9">
        <w:rPr>
          <w:rFonts w:ascii="標楷體" w:eastAsia="標楷體" w:hAnsi="標楷體" w:hint="eastAsia"/>
        </w:rPr>
        <w:t>的應用。</w:t>
      </w:r>
    </w:p>
    <w:p w14:paraId="1FE5D5E5" w14:textId="77777777" w:rsidR="002E7AD9" w:rsidRPr="002E7AD9" w:rsidRDefault="00DD5700" w:rsidP="002E7AD9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八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="002E7AD9" w:rsidRPr="002E7AD9">
        <w:rPr>
          <w:rFonts w:ascii="標楷體" w:eastAsia="標楷體" w:hAnsi="標楷體" w:hint="eastAsia"/>
        </w:rPr>
        <w:t>認識常見的機構運作原理，包括斜面、槓桿、輪軸、齒輪、滑輪等。</w:t>
      </w:r>
    </w:p>
    <w:p w14:paraId="4F4B63F1" w14:textId="77777777" w:rsidR="002E7AD9" w:rsidRPr="002E7AD9" w:rsidRDefault="00DD5700" w:rsidP="002E7AD9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九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="002E7AD9" w:rsidRPr="002E7AD9">
        <w:rPr>
          <w:rFonts w:ascii="標楷體" w:eastAsia="標楷體" w:hAnsi="標楷體" w:hint="eastAsia"/>
        </w:rPr>
        <w:t>探討機械科技的發展及其對生活便利性與潛在問題的影響。</w:t>
      </w:r>
    </w:p>
    <w:p w14:paraId="1A4605C5" w14:textId="77777777" w:rsidR="00883F57" w:rsidRDefault="00DD5700" w:rsidP="002E7AD9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十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>
        <w:rPr>
          <w:rFonts w:ascii="標楷體" w:eastAsia="標楷體" w:hAnsi="標楷體" w:hint="eastAsia"/>
        </w:rPr>
        <w:t>了解</w:t>
      </w:r>
      <w:r w:rsidR="002E7AD9" w:rsidRPr="002E7AD9">
        <w:rPr>
          <w:rFonts w:ascii="標楷體" w:eastAsia="標楷體" w:hAnsi="標楷體" w:hint="eastAsia"/>
        </w:rPr>
        <w:t>能源應用科技的進步，如何促使機械動力更環保並產生更大的力氣或速度。</w:t>
      </w:r>
    </w:p>
    <w:p w14:paraId="0B581BA7" w14:textId="77777777" w:rsidR="00A7000B" w:rsidRDefault="00A7000B" w:rsidP="002E7AD9">
      <w:pPr>
        <w:ind w:left="905"/>
        <w:jc w:val="both"/>
        <w:rPr>
          <w:rFonts w:ascii="標楷體" w:eastAsia="標楷體" w:hAnsi="標楷體"/>
          <w:color w:val="FFFFFF" w:themeColor="background1"/>
          <w:sz w:val="28"/>
          <w:szCs w:val="28"/>
        </w:rPr>
      </w:pPr>
      <w:r w:rsidRPr="007A3294">
        <w:rPr>
          <w:rFonts w:ascii="標楷體" w:eastAsia="標楷體" w:hAnsi="標楷體" w:hint="eastAsia"/>
          <w:color w:val="FFFFFF" w:themeColor="background1"/>
          <w:sz w:val="28"/>
          <w:szCs w:val="28"/>
          <w:highlight w:val="darkMagenta"/>
        </w:rPr>
        <w:t>資訊科技</w:t>
      </w:r>
    </w:p>
    <w:p w14:paraId="4E299B47" w14:textId="77777777" w:rsidR="001267A5" w:rsidRPr="002E7AD9" w:rsidRDefault="001267A5" w:rsidP="001267A5">
      <w:pPr>
        <w:ind w:left="905"/>
        <w:jc w:val="both"/>
        <w:rPr>
          <w:rFonts w:ascii="標楷體" w:eastAsia="標楷體" w:hAnsi="標楷體"/>
        </w:rPr>
      </w:pPr>
      <w:proofErr w:type="gramStart"/>
      <w:r w:rsidRPr="00A4322F">
        <w:rPr>
          <w:rFonts w:ascii="標楷體" w:eastAsia="標楷體" w:hAnsi="標楷體"/>
        </w:rPr>
        <w:t>﹙一﹚</w:t>
      </w:r>
      <w:proofErr w:type="gramEnd"/>
      <w:r w:rsidRPr="005804C8">
        <w:rPr>
          <w:rFonts w:ascii="標楷體" w:eastAsia="標楷體" w:hAnsi="標楷體" w:hint="eastAsia"/>
        </w:rPr>
        <w:t>理解個人資料保護法：瞭解《個人資料保護法》的制定目的及其在保護個人資料與避免人格權侵害中的作用。</w:t>
      </w:r>
    </w:p>
    <w:p w14:paraId="2D36C2D1" w14:textId="77777777" w:rsidR="001267A5" w:rsidRPr="002E7AD9" w:rsidRDefault="001267A5" w:rsidP="001267A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二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5804C8">
        <w:rPr>
          <w:rFonts w:ascii="標楷體" w:eastAsia="標楷體" w:hAnsi="標楷體" w:hint="eastAsia"/>
        </w:rPr>
        <w:t>認識智慧財產權：理解智慧財產的定義與範疇，並能區分著作人格權與著作財產權。</w:t>
      </w:r>
    </w:p>
    <w:p w14:paraId="28DCA578" w14:textId="77777777" w:rsidR="001267A5" w:rsidRPr="002E7AD9" w:rsidRDefault="001267A5" w:rsidP="001267A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三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5804C8">
        <w:rPr>
          <w:rFonts w:ascii="標楷體" w:eastAsia="標楷體" w:hAnsi="標楷體" w:hint="eastAsia"/>
        </w:rPr>
        <w:t>掌握著作權法的基本概念：瞭解著作權法的立法目的，並能描述合理使用他人著作的範圍。</w:t>
      </w:r>
    </w:p>
    <w:p w14:paraId="33C4A265" w14:textId="77777777" w:rsidR="001267A5" w:rsidRPr="002E7AD9" w:rsidRDefault="001267A5" w:rsidP="001267A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四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5804C8">
        <w:rPr>
          <w:rFonts w:ascii="標楷體" w:eastAsia="標楷體" w:hAnsi="標楷體" w:hint="eastAsia"/>
        </w:rPr>
        <w:t>瞭解創用</w:t>
      </w:r>
      <w:r w:rsidRPr="005804C8">
        <w:rPr>
          <w:rFonts w:ascii="標楷體" w:eastAsia="標楷體" w:hAnsi="標楷體"/>
        </w:rPr>
        <w:t>CC授權方式：認識創用CC的來源與概念，並能應用四項授權要素進行授權宣告。</w:t>
      </w:r>
    </w:p>
    <w:p w14:paraId="1996C034" w14:textId="77777777" w:rsidR="001267A5" w:rsidRPr="002E7AD9" w:rsidRDefault="001267A5" w:rsidP="001267A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五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5804C8">
        <w:rPr>
          <w:rFonts w:ascii="標楷體" w:eastAsia="標楷體" w:hAnsi="標楷體" w:hint="eastAsia"/>
        </w:rPr>
        <w:t>認識公眾領域作品的意義：瞭解公眾領域的概念，並能描述這些作品如何在無著作權限制下合法使用。</w:t>
      </w:r>
    </w:p>
    <w:p w14:paraId="4758579E" w14:textId="77777777" w:rsidR="001267A5" w:rsidRPr="002E7AD9" w:rsidRDefault="001267A5" w:rsidP="001267A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六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5804C8">
        <w:rPr>
          <w:rFonts w:ascii="標楷體" w:eastAsia="標楷體" w:hAnsi="標楷體" w:hint="eastAsia"/>
        </w:rPr>
        <w:t>掌握資料處理與分析步驟：理解資料處理的三步驟（輸入、處理、輸出），並能應用網路搜尋引擎進行資料蒐集與分析。</w:t>
      </w:r>
    </w:p>
    <w:p w14:paraId="2326223D" w14:textId="77777777" w:rsidR="001267A5" w:rsidRPr="002E7AD9" w:rsidRDefault="001267A5" w:rsidP="001267A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七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5804C8">
        <w:rPr>
          <w:rFonts w:ascii="標楷體" w:eastAsia="標楷體" w:hAnsi="標楷體" w:hint="eastAsia"/>
        </w:rPr>
        <w:t>學會將資料轉化為資訊：能夠使用適當的方法將資料轉化為有用資訊，並運用圖表呈現資料的內涵。</w:t>
      </w:r>
    </w:p>
    <w:p w14:paraId="08FC4FD6" w14:textId="77777777" w:rsidR="001267A5" w:rsidRPr="002E7AD9" w:rsidRDefault="001267A5" w:rsidP="001267A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八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5804C8">
        <w:rPr>
          <w:rFonts w:ascii="標楷體" w:eastAsia="標楷體" w:hAnsi="標楷體" w:hint="eastAsia"/>
        </w:rPr>
        <w:t>熟悉</w:t>
      </w:r>
      <w:r w:rsidRPr="005804C8">
        <w:rPr>
          <w:rFonts w:ascii="標楷體" w:eastAsia="標楷體" w:hAnsi="標楷體"/>
        </w:rPr>
        <w:t>Calc軟體操作與應用：能夠使用Calc電子表格軟件進行數據分析、統計與數學運算，並掌握常用</w:t>
      </w:r>
      <w:proofErr w:type="gramStart"/>
      <w:r w:rsidRPr="005804C8">
        <w:rPr>
          <w:rFonts w:ascii="標楷體" w:eastAsia="標楷體" w:hAnsi="標楷體"/>
        </w:rPr>
        <w:t>函式的操作</w:t>
      </w:r>
      <w:proofErr w:type="gramEnd"/>
      <w:r w:rsidRPr="005804C8">
        <w:rPr>
          <w:rFonts w:ascii="標楷體" w:eastAsia="標楷體" w:hAnsi="標楷體"/>
        </w:rPr>
        <w:t>。</w:t>
      </w:r>
    </w:p>
    <w:p w14:paraId="528F77C4" w14:textId="77777777" w:rsidR="001267A5" w:rsidRPr="002E7AD9" w:rsidRDefault="001267A5" w:rsidP="001267A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九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5804C8">
        <w:rPr>
          <w:rFonts w:ascii="標楷體" w:eastAsia="標楷體" w:hAnsi="標楷體" w:hint="eastAsia"/>
        </w:rPr>
        <w:t>應用</w:t>
      </w:r>
      <w:r w:rsidRPr="005804C8">
        <w:rPr>
          <w:rFonts w:ascii="標楷體" w:eastAsia="標楷體" w:hAnsi="標楷體"/>
        </w:rPr>
        <w:t>Scratch進行程式設計：能夠透過Scratch認識並應用循序結構、重複結構與選擇結構進行基礎程式設計。</w:t>
      </w:r>
    </w:p>
    <w:p w14:paraId="64F28ECA" w14:textId="77777777" w:rsidR="001267A5" w:rsidRPr="001267A5" w:rsidRDefault="001267A5" w:rsidP="002E7AD9">
      <w:pPr>
        <w:ind w:left="905"/>
        <w:jc w:val="both"/>
        <w:rPr>
          <w:rFonts w:ascii="標楷體" w:eastAsia="標楷體" w:hAnsi="標楷體"/>
        </w:rPr>
      </w:pPr>
    </w:p>
    <w:p w14:paraId="485CCD80" w14:textId="77777777" w:rsidR="00883F57" w:rsidRDefault="00883F57" w:rsidP="00883F57">
      <w:pPr>
        <w:numPr>
          <w:ilvl w:val="1"/>
          <w:numId w:val="2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本學期課程架構：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﹙</w:t>
      </w:r>
      <w:proofErr w:type="gramEnd"/>
      <w:r w:rsidRPr="00A4322F">
        <w:rPr>
          <w:rFonts w:ascii="標楷體" w:eastAsia="標楷體" w:hAnsi="標楷體"/>
          <w:sz w:val="28"/>
          <w:szCs w:val="28"/>
        </w:rPr>
        <w:t>各校自行視需要決定是否呈現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﹚</w:t>
      </w:r>
      <w:proofErr w:type="gramEnd"/>
    </w:p>
    <w:p w14:paraId="2B44737B" w14:textId="77777777" w:rsidR="00A7000B" w:rsidRDefault="00A7000B" w:rsidP="00BE0B9D">
      <w:pPr>
        <w:spacing w:line="400" w:lineRule="auto"/>
        <w:ind w:left="851"/>
        <w:jc w:val="both"/>
        <w:rPr>
          <w:rFonts w:ascii="標楷體" w:eastAsia="標楷體" w:hAnsi="標楷體"/>
          <w:sz w:val="28"/>
          <w:szCs w:val="28"/>
        </w:rPr>
      </w:pPr>
      <w:r w:rsidRPr="007A3294">
        <w:rPr>
          <w:rFonts w:ascii="標楷體" w:eastAsia="標楷體" w:hAnsi="標楷體" w:hint="eastAsia"/>
          <w:color w:val="FFFFFF" w:themeColor="background1"/>
          <w:sz w:val="28"/>
          <w:szCs w:val="28"/>
          <w:highlight w:val="darkCyan"/>
        </w:rPr>
        <w:t>生活科技</w:t>
      </w:r>
    </w:p>
    <w:p w14:paraId="7C0EF033" w14:textId="77777777" w:rsidR="00A7000B" w:rsidRDefault="00E817A9" w:rsidP="00BE0B9D">
      <w:pPr>
        <w:spacing w:line="400" w:lineRule="auto"/>
        <w:ind w:left="851"/>
        <w:jc w:val="both"/>
        <w:rPr>
          <w:rFonts w:ascii="標楷體" w:eastAsia="標楷體" w:hAnsi="標楷體"/>
          <w:sz w:val="28"/>
          <w:szCs w:val="28"/>
        </w:rPr>
      </w:pPr>
      <w:r w:rsidRPr="00E817A9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5FB5D7BB" wp14:editId="5E220E1A">
            <wp:extent cx="4495800" cy="2133600"/>
            <wp:effectExtent l="0" t="0" r="0" b="19050"/>
            <wp:docPr id="5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421CF68" w14:textId="77777777" w:rsidR="001267A5" w:rsidRDefault="00A7000B" w:rsidP="00BE0B9D">
      <w:pPr>
        <w:spacing w:line="400" w:lineRule="auto"/>
        <w:ind w:left="851"/>
        <w:jc w:val="both"/>
        <w:rPr>
          <w:rFonts w:ascii="標楷體" w:eastAsia="標楷體" w:hAnsi="標楷體"/>
          <w:color w:val="FFFFFF" w:themeColor="background1"/>
          <w:sz w:val="28"/>
          <w:szCs w:val="28"/>
        </w:rPr>
      </w:pPr>
      <w:r w:rsidRPr="007A3294">
        <w:rPr>
          <w:rFonts w:ascii="標楷體" w:eastAsia="標楷體" w:hAnsi="標楷體" w:hint="eastAsia"/>
          <w:color w:val="FFFFFF" w:themeColor="background1"/>
          <w:sz w:val="28"/>
          <w:szCs w:val="28"/>
          <w:highlight w:val="darkMagenta"/>
        </w:rPr>
        <w:t>資訊科技</w:t>
      </w:r>
    </w:p>
    <w:p w14:paraId="3A2B2D56" w14:textId="77777777" w:rsidR="00D215EB" w:rsidRDefault="001267A5" w:rsidP="00D215EB">
      <w:pPr>
        <w:spacing w:line="400" w:lineRule="auto"/>
        <w:ind w:leftChars="355" w:left="852"/>
        <w:jc w:val="both"/>
        <w:rPr>
          <w:rFonts w:ascii="標楷體" w:eastAsia="標楷體" w:hAnsi="標楷體"/>
          <w:sz w:val="28"/>
          <w:szCs w:val="28"/>
        </w:rPr>
      </w:pPr>
      <w:r w:rsidRPr="001267A5">
        <w:rPr>
          <w:rFonts w:ascii="標楷體" w:eastAsia="標楷體" w:hAnsi="標楷體"/>
          <w:noProof/>
          <w:color w:val="FFFFFF" w:themeColor="background1"/>
          <w:sz w:val="28"/>
          <w:szCs w:val="28"/>
        </w:rPr>
        <w:drawing>
          <wp:inline distT="0" distB="0" distL="0" distR="0" wp14:anchorId="5B83EE3C" wp14:editId="6F575820">
            <wp:extent cx="5116285" cy="2133600"/>
            <wp:effectExtent l="0" t="0" r="0" b="0"/>
            <wp:docPr id="1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001EC4CB" w14:textId="2E7E3104" w:rsidR="005C5329" w:rsidRPr="00A4322F" w:rsidRDefault="005C5329" w:rsidP="00D215EB">
      <w:pPr>
        <w:numPr>
          <w:ilvl w:val="1"/>
          <w:numId w:val="2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本學期課程內涵：</w:t>
      </w:r>
    </w:p>
    <w:tbl>
      <w:tblPr>
        <w:tblpPr w:leftFromText="180" w:rightFromText="180" w:vertAnchor="text" w:tblpX="465" w:tblpY="1"/>
        <w:tblOverlap w:val="never"/>
        <w:tblW w:w="14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2520"/>
        <w:gridCol w:w="1710"/>
        <w:gridCol w:w="1710"/>
        <w:gridCol w:w="540"/>
        <w:gridCol w:w="2340"/>
        <w:gridCol w:w="1998"/>
        <w:gridCol w:w="2700"/>
      </w:tblGrid>
      <w:tr w:rsidR="005C5329" w:rsidRPr="00FA7D68" w14:paraId="77CB7AC1" w14:textId="77777777" w:rsidTr="00D215EB">
        <w:trPr>
          <w:trHeight w:val="140"/>
        </w:trPr>
        <w:tc>
          <w:tcPr>
            <w:tcW w:w="1108" w:type="dxa"/>
            <w:vMerge w:val="restart"/>
            <w:vAlign w:val="center"/>
          </w:tcPr>
          <w:p w14:paraId="37704476" w14:textId="77777777" w:rsidR="005C5329" w:rsidRPr="00FA7D68" w:rsidRDefault="005C5329" w:rsidP="00D215E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A7D68">
              <w:rPr>
                <w:rFonts w:ascii="標楷體" w:eastAsia="標楷體" w:hAnsi="標楷體"/>
              </w:rPr>
              <w:lastRenderedPageBreak/>
              <w:t>教學期程</w:t>
            </w:r>
          </w:p>
        </w:tc>
        <w:tc>
          <w:tcPr>
            <w:tcW w:w="2520" w:type="dxa"/>
            <w:vMerge w:val="restart"/>
            <w:vAlign w:val="center"/>
          </w:tcPr>
          <w:p w14:paraId="68FF3CDB" w14:textId="77777777" w:rsidR="005C5329" w:rsidRPr="00FA7D68" w:rsidRDefault="005C5329" w:rsidP="00D215E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A7D68">
              <w:rPr>
                <w:rFonts w:ascii="標楷體" w:eastAsia="標楷體" w:hAnsi="標楷體"/>
              </w:rPr>
              <w:t>主題或單元活動內容</w:t>
            </w:r>
          </w:p>
          <w:p w14:paraId="22CE8B8E" w14:textId="77777777" w:rsidR="005C5329" w:rsidRPr="00FA7D68" w:rsidRDefault="005C5329" w:rsidP="00D215E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A7D68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3420" w:type="dxa"/>
            <w:gridSpan w:val="2"/>
            <w:vAlign w:val="center"/>
          </w:tcPr>
          <w:p w14:paraId="68CC92F0" w14:textId="77777777" w:rsidR="005C5329" w:rsidRPr="00FA7D68" w:rsidRDefault="005C5329" w:rsidP="00D215E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FA7D68">
              <w:rPr>
                <w:rFonts w:ascii="標楷體" w:eastAsia="標楷體" w:hAnsi="標楷體" w:hint="eastAsia"/>
                <w:b/>
                <w:color w:val="FF0000"/>
              </w:rPr>
              <w:t>學習重點</w:t>
            </w:r>
          </w:p>
        </w:tc>
        <w:tc>
          <w:tcPr>
            <w:tcW w:w="540" w:type="dxa"/>
            <w:vMerge w:val="restart"/>
            <w:vAlign w:val="center"/>
          </w:tcPr>
          <w:p w14:paraId="0B2DDE8D" w14:textId="77777777" w:rsidR="005C5329" w:rsidRPr="00FA7D68" w:rsidRDefault="005C5329" w:rsidP="00D215E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A7D68"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2340" w:type="dxa"/>
            <w:vMerge w:val="restart"/>
            <w:vAlign w:val="center"/>
          </w:tcPr>
          <w:p w14:paraId="79BF8722" w14:textId="77777777" w:rsidR="005C5329" w:rsidRPr="00FA7D68" w:rsidRDefault="005C5329" w:rsidP="00D215E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A7D68">
              <w:rPr>
                <w:rFonts w:ascii="標楷體" w:eastAsia="標楷體" w:hAnsi="標楷體"/>
              </w:rPr>
              <w:t>使用教材</w:t>
            </w:r>
          </w:p>
        </w:tc>
        <w:tc>
          <w:tcPr>
            <w:tcW w:w="1998" w:type="dxa"/>
            <w:vMerge w:val="restart"/>
            <w:vAlign w:val="center"/>
          </w:tcPr>
          <w:p w14:paraId="43B0213B" w14:textId="77777777" w:rsidR="005C5329" w:rsidRPr="00FA7D68" w:rsidRDefault="005C5329" w:rsidP="00D215E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A7D68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700" w:type="dxa"/>
            <w:vMerge w:val="restart"/>
            <w:vAlign w:val="center"/>
          </w:tcPr>
          <w:p w14:paraId="56F7B444" w14:textId="77777777" w:rsidR="005C5329" w:rsidRPr="00FA7D68" w:rsidRDefault="005C5329" w:rsidP="00D215E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A7D68">
              <w:rPr>
                <w:rFonts w:ascii="標楷體" w:eastAsia="標楷體" w:hAnsi="標楷體"/>
              </w:rPr>
              <w:t>備註</w:t>
            </w:r>
          </w:p>
        </w:tc>
      </w:tr>
      <w:tr w:rsidR="005C5329" w:rsidRPr="00FA7D68" w14:paraId="3151B4F7" w14:textId="77777777" w:rsidTr="00D215EB">
        <w:trPr>
          <w:trHeight w:val="140"/>
        </w:trPr>
        <w:tc>
          <w:tcPr>
            <w:tcW w:w="1108" w:type="dxa"/>
            <w:vMerge/>
            <w:vAlign w:val="center"/>
          </w:tcPr>
          <w:p w14:paraId="54312716" w14:textId="77777777" w:rsidR="005C5329" w:rsidRPr="00FA7D68" w:rsidRDefault="005C5329" w:rsidP="00D215EB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7CB56343" w14:textId="77777777" w:rsidR="005C5329" w:rsidRPr="00FA7D68" w:rsidRDefault="005C5329" w:rsidP="00D215EB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55ADED3C" w14:textId="77777777" w:rsidR="005C5329" w:rsidRPr="00FA7D68" w:rsidRDefault="005C5329" w:rsidP="00D215E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FA7D68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學習表現</w:t>
            </w:r>
          </w:p>
        </w:tc>
        <w:tc>
          <w:tcPr>
            <w:tcW w:w="1710" w:type="dxa"/>
            <w:vAlign w:val="center"/>
          </w:tcPr>
          <w:p w14:paraId="0C730638" w14:textId="77777777" w:rsidR="005C5329" w:rsidRPr="00FA7D68" w:rsidRDefault="005C5329" w:rsidP="00D215E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FA7D68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學習內容</w:t>
            </w:r>
          </w:p>
        </w:tc>
        <w:tc>
          <w:tcPr>
            <w:tcW w:w="540" w:type="dxa"/>
            <w:vMerge/>
            <w:vAlign w:val="center"/>
          </w:tcPr>
          <w:p w14:paraId="33C249A4" w14:textId="77777777" w:rsidR="005C5329" w:rsidRPr="00FA7D68" w:rsidRDefault="005C5329" w:rsidP="00D215EB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40" w:type="dxa"/>
            <w:vMerge/>
            <w:vAlign w:val="center"/>
          </w:tcPr>
          <w:p w14:paraId="3F8FF45E" w14:textId="77777777" w:rsidR="005C5329" w:rsidRPr="00FA7D68" w:rsidRDefault="005C5329" w:rsidP="00D215EB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98" w:type="dxa"/>
            <w:vMerge/>
            <w:vAlign w:val="center"/>
          </w:tcPr>
          <w:p w14:paraId="109E812F" w14:textId="77777777" w:rsidR="005C5329" w:rsidRPr="00FA7D68" w:rsidRDefault="005C5329" w:rsidP="00D215EB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14:paraId="2BCEA30B" w14:textId="77777777" w:rsidR="005C5329" w:rsidRPr="00FA7D68" w:rsidRDefault="005C5329" w:rsidP="00D215EB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521CA" w:rsidRPr="00FA7D68" w14:paraId="12DAC473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269824A6" w14:textId="77777777" w:rsidR="006521CA" w:rsidRPr="006521CA" w:rsidRDefault="006521CA" w:rsidP="00D215EB">
            <w:pPr>
              <w:widowControl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  <w:lang w:eastAsia="zh-HK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  <w:lang w:eastAsia="zh-HK"/>
              </w:rPr>
              <w:t>第</w:t>
            </w: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1</w:t>
            </w:r>
            <w:r w:rsidRPr="006521CA">
              <w:rPr>
                <w:rFonts w:ascii="標楷體" w:eastAsia="標楷體" w:hAnsi="標楷體"/>
                <w:kern w:val="2"/>
                <w:sz w:val="20"/>
                <w:szCs w:val="20"/>
                <w:lang w:eastAsia="zh-HK"/>
              </w:rPr>
              <w:t>週</w:t>
            </w:r>
          </w:p>
          <w:p w14:paraId="35C2C1A2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02/11</w:t>
            </w:r>
          </w:p>
          <w:p w14:paraId="0B8B28B7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74A5A52E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02/14</w:t>
            </w:r>
          </w:p>
        </w:tc>
        <w:tc>
          <w:tcPr>
            <w:tcW w:w="2520" w:type="dxa"/>
          </w:tcPr>
          <w:p w14:paraId="11BED877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第一章：設計圖的繪製II</w:t>
            </w:r>
          </w:p>
          <w:p w14:paraId="6182FF5B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第1節　生活中常見的圖</w:t>
            </w:r>
          </w:p>
          <w:p w14:paraId="798B33C0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1-1圖的用途</w:t>
            </w:r>
          </w:p>
          <w:p w14:paraId="6C4D49F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了解圖是一種溝通的工具，可以用來傳遞訊息，常用來進行溝通，並能快速的</w:t>
            </w:r>
            <w:proofErr w:type="gramStart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釐</w:t>
            </w:r>
            <w:proofErr w:type="gramEnd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清雙方的想法的方法</w:t>
            </w:r>
          </w:p>
          <w:p w14:paraId="6C1B038F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1-2圖的種類</w:t>
            </w:r>
          </w:p>
          <w:p w14:paraId="636470C5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了解圖依功能</w:t>
            </w:r>
            <w:proofErr w:type="gramEnd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分類，大致分成「工程圖」、「</w:t>
            </w:r>
            <w:proofErr w:type="gramStart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符碼圖</w:t>
            </w:r>
            <w:proofErr w:type="gramEnd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」與「概念圖」等三種</w:t>
            </w:r>
          </w:p>
        </w:tc>
        <w:tc>
          <w:tcPr>
            <w:tcW w:w="1710" w:type="dxa"/>
          </w:tcPr>
          <w:p w14:paraId="1F471E18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設k-IV-1</w:t>
            </w:r>
          </w:p>
          <w:p w14:paraId="065A411C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能了解日常科技的意涵與設計製作的基本概念。</w:t>
            </w:r>
          </w:p>
        </w:tc>
        <w:tc>
          <w:tcPr>
            <w:tcW w:w="1710" w:type="dxa"/>
          </w:tcPr>
          <w:p w14:paraId="4F808019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生P-IV-2</w:t>
            </w:r>
          </w:p>
          <w:p w14:paraId="0FBF3060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設計圖的繪製。</w:t>
            </w:r>
          </w:p>
        </w:tc>
        <w:tc>
          <w:tcPr>
            <w:tcW w:w="540" w:type="dxa"/>
          </w:tcPr>
          <w:p w14:paraId="34AF9EE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5070D1F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II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133327A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II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2C85EDD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1節「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生活中常見的圖」。</w:t>
            </w:r>
          </w:p>
        </w:tc>
        <w:tc>
          <w:tcPr>
            <w:tcW w:w="1998" w:type="dxa"/>
          </w:tcPr>
          <w:p w14:paraId="29032535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78B727A2" w14:textId="77777777" w:rsidR="006521CA" w:rsidRPr="006521CA" w:rsidRDefault="006521CA" w:rsidP="00D215EB">
            <w:pPr>
              <w:spacing w:line="276" w:lineRule="auto"/>
              <w:ind w:leftChars="-12" w:left="-23" w:hangingChars="3" w:hanging="6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257879B3" w14:textId="77777777" w:rsidR="006521CA" w:rsidRPr="006521CA" w:rsidRDefault="006521CA" w:rsidP="00D215EB">
            <w:pPr>
              <w:spacing w:line="276" w:lineRule="auto"/>
              <w:ind w:leftChars="-12" w:left="-23" w:hangingChars="3" w:hanging="6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19E187A5" w14:textId="77777777" w:rsidR="006521CA" w:rsidRPr="006521CA" w:rsidRDefault="006521CA" w:rsidP="00D215EB">
            <w:pPr>
              <w:spacing w:line="276" w:lineRule="auto"/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4.經驗分享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7C1D8095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6A5421CF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6DAF2E0A" w14:textId="77777777" w:rsidR="006521CA" w:rsidRPr="006521CA" w:rsidRDefault="006521CA" w:rsidP="00D215E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520" w:type="dxa"/>
          </w:tcPr>
          <w:p w14:paraId="748633A9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第四章：個人資料保護與著作合理使用</w:t>
            </w:r>
          </w:p>
          <w:p w14:paraId="5B78C850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第1節　個人資料保護</w:t>
            </w:r>
          </w:p>
          <w:p w14:paraId="43A990E2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1-1</w:t>
            </w: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認識個人資料保護法</w:t>
            </w:r>
          </w:p>
          <w:p w14:paraId="5B28168D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1-2</w:t>
            </w: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保護個人資料的作法</w:t>
            </w:r>
          </w:p>
          <w:p w14:paraId="2BF60101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【個資的重要性】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教師帶領學生討論近期的</w:t>
            </w:r>
            <w:proofErr w:type="gramStart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資外</w:t>
            </w:r>
            <w:proofErr w:type="gramStart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洩</w:t>
            </w:r>
            <w:proofErr w:type="gramEnd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事件，讓學生分析事件原因、影響和應對措施，從中學習如何保護自己的個人資料。</w:t>
            </w:r>
          </w:p>
        </w:tc>
        <w:tc>
          <w:tcPr>
            <w:tcW w:w="1710" w:type="dxa"/>
          </w:tcPr>
          <w:p w14:paraId="17915EC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運a-IV-1</w:t>
            </w:r>
          </w:p>
          <w:p w14:paraId="3EEDC2D9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能落實健康的數位使用習慣與態度。</w:t>
            </w:r>
          </w:p>
          <w:p w14:paraId="4258CE68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 xml:space="preserve">運a-IV-2 </w:t>
            </w:r>
          </w:p>
          <w:p w14:paraId="63F341DF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能了解資訊科技相關之法律、倫理及社會議題，以保護自己與尊重他人。</w:t>
            </w:r>
          </w:p>
          <w:p w14:paraId="0632FCE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</w:p>
          <w:p w14:paraId="6D1CEB2E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09772592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資H-IV-1</w:t>
            </w:r>
          </w:p>
          <w:p w14:paraId="3AE90E35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個人資料保護。</w:t>
            </w:r>
          </w:p>
          <w:p w14:paraId="19D2DBA0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資H-IV-3</w:t>
            </w:r>
          </w:p>
          <w:p w14:paraId="494050D5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資訊安全。</w:t>
            </w:r>
          </w:p>
          <w:p w14:paraId="4369CEB3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4D2B8244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931515C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1.南一版教科書第四單元「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個人資料保護與著作合理使用」。</w:t>
            </w:r>
          </w:p>
          <w:p w14:paraId="140AE40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第四單元「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個人資料保護與著作合理使用」。</w:t>
            </w:r>
          </w:p>
          <w:p w14:paraId="00DBB851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1節「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個人資料保護」。</w:t>
            </w:r>
          </w:p>
        </w:tc>
        <w:tc>
          <w:tcPr>
            <w:tcW w:w="1998" w:type="dxa"/>
          </w:tcPr>
          <w:p w14:paraId="083ABCFE" w14:textId="77777777" w:rsidR="006521CA" w:rsidRPr="006521CA" w:rsidRDefault="006521CA" w:rsidP="00D215EB">
            <w:pPr>
              <w:spacing w:line="276" w:lineRule="auto"/>
              <w:ind w:leftChars="2" w:left="5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50710D47" w14:textId="77777777" w:rsidR="006521CA" w:rsidRPr="006521CA" w:rsidRDefault="006521CA" w:rsidP="00D215EB">
            <w:pPr>
              <w:spacing w:line="276" w:lineRule="auto"/>
              <w:ind w:leftChars="2" w:left="5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1C173A32" w14:textId="77777777" w:rsidR="006521CA" w:rsidRPr="006521CA" w:rsidRDefault="006521CA" w:rsidP="00D215EB">
            <w:pPr>
              <w:spacing w:line="276" w:lineRule="auto"/>
              <w:ind w:left="-22" w:hanging="7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</w:tc>
        <w:tc>
          <w:tcPr>
            <w:tcW w:w="2700" w:type="dxa"/>
          </w:tcPr>
          <w:p w14:paraId="4220406B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3DE21D5B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38A1F357" w14:textId="77777777" w:rsidR="006521CA" w:rsidRPr="006521CA" w:rsidRDefault="006521CA" w:rsidP="00D215EB">
            <w:pPr>
              <w:widowControl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  <w:lang w:eastAsia="zh-HK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  <w:lang w:eastAsia="zh-HK"/>
              </w:rPr>
              <w:t>第</w:t>
            </w: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2</w:t>
            </w:r>
            <w:r w:rsidRPr="006521CA">
              <w:rPr>
                <w:rFonts w:ascii="標楷體" w:eastAsia="標楷體" w:hAnsi="標楷體"/>
                <w:kern w:val="2"/>
                <w:sz w:val="20"/>
                <w:szCs w:val="20"/>
                <w:lang w:eastAsia="zh-HK"/>
              </w:rPr>
              <w:t>週</w:t>
            </w:r>
          </w:p>
          <w:p w14:paraId="38013516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02/15</w:t>
            </w:r>
          </w:p>
          <w:p w14:paraId="215E56B9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3B31C6DB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lastRenderedPageBreak/>
              <w:t>02/21</w:t>
            </w:r>
          </w:p>
        </w:tc>
        <w:tc>
          <w:tcPr>
            <w:tcW w:w="2520" w:type="dxa"/>
          </w:tcPr>
          <w:p w14:paraId="7FA69C9E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lastRenderedPageBreak/>
              <w:t>第一章：設計圖的繪製II</w:t>
            </w:r>
          </w:p>
          <w:p w14:paraId="35D34A2B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第2節　工程圖中的平面圖</w:t>
            </w:r>
          </w:p>
          <w:p w14:paraId="05D11556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2-1正投影多視圖</w:t>
            </w:r>
          </w:p>
          <w:p w14:paraId="412C432F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了解正投影多視圖將不同角度所看到的形狀畫在圖紙上，可以幫助人對物體的形狀與大小有比較明確的認識</w:t>
            </w:r>
          </w:p>
          <w:p w14:paraId="5A1A2BBA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2-2正投影多視圖-圓柱</w:t>
            </w:r>
          </w:p>
          <w:p w14:paraId="390C6D9D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了解正投影多視圖圓柱的畫法</w:t>
            </w:r>
          </w:p>
          <w:p w14:paraId="2CD60138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2-3尺度標</w:t>
            </w:r>
            <w:proofErr w:type="gramStart"/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註</w:t>
            </w:r>
            <w:proofErr w:type="gramEnd"/>
          </w:p>
          <w:p w14:paraId="28F98B60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了解尺度標</w:t>
            </w:r>
            <w:proofErr w:type="gramStart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的重要性，正確的標</w:t>
            </w:r>
            <w:proofErr w:type="gramStart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才能清楚表達圖形的意義</w:t>
            </w:r>
          </w:p>
        </w:tc>
        <w:tc>
          <w:tcPr>
            <w:tcW w:w="1710" w:type="dxa"/>
          </w:tcPr>
          <w:p w14:paraId="0864A70A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1868D0D9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理念的平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面或立體設計圖</w:t>
            </w:r>
          </w:p>
          <w:p w14:paraId="0820E0BD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設k-IV-1</w:t>
            </w:r>
          </w:p>
          <w:p w14:paraId="705A6635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能了解日常科技的意涵與設計製作的基本概念。</w:t>
            </w:r>
          </w:p>
        </w:tc>
        <w:tc>
          <w:tcPr>
            <w:tcW w:w="1710" w:type="dxa"/>
          </w:tcPr>
          <w:p w14:paraId="570FFE42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生P-IV-2</w:t>
            </w:r>
          </w:p>
          <w:p w14:paraId="1B99FF53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設計圖的繪製。</w:t>
            </w:r>
          </w:p>
        </w:tc>
        <w:tc>
          <w:tcPr>
            <w:tcW w:w="540" w:type="dxa"/>
          </w:tcPr>
          <w:p w14:paraId="7DE4C25B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C010788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II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5E8ACA97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第一單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lastRenderedPageBreak/>
              <w:t>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II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0D8AE910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工程圖中的平面圖」。</w:t>
            </w:r>
          </w:p>
        </w:tc>
        <w:tc>
          <w:tcPr>
            <w:tcW w:w="1998" w:type="dxa"/>
          </w:tcPr>
          <w:p w14:paraId="251BB500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32FB7E98" w14:textId="77777777" w:rsidR="006521CA" w:rsidRPr="006521CA" w:rsidRDefault="006521CA" w:rsidP="00D215EB">
            <w:pPr>
              <w:spacing w:line="276" w:lineRule="auto"/>
              <w:ind w:leftChars="-12" w:left="-23" w:hangingChars="3" w:hanging="6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75344C88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3.紙筆測驗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7268E9E6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1030D4A5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268D0F31" w14:textId="77777777" w:rsidR="006521CA" w:rsidRPr="006521CA" w:rsidRDefault="006521CA" w:rsidP="00D215E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520" w:type="dxa"/>
          </w:tcPr>
          <w:p w14:paraId="0C8C8A32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第四章：個人資料保護與著作合理使用</w:t>
            </w:r>
          </w:p>
          <w:p w14:paraId="069E46E8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第1節　個人資料保護</w:t>
            </w:r>
          </w:p>
          <w:p w14:paraId="0112E23D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2-1認識智慧財產</w:t>
            </w:r>
          </w:p>
          <w:p w14:paraId="4C7DFB3A" w14:textId="77777777" w:rsidR="006521CA" w:rsidRPr="006521CA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【認識智慧財產權】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教師播放智慧財產相關的介紹影片，配合課本介紹，讓學生了解什麼是智慧財產權。</w:t>
            </w:r>
          </w:p>
        </w:tc>
        <w:tc>
          <w:tcPr>
            <w:tcW w:w="1710" w:type="dxa"/>
          </w:tcPr>
          <w:p w14:paraId="181BBB56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運a-IV-1</w:t>
            </w:r>
          </w:p>
          <w:p w14:paraId="7AEE9A52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能落實健康的數位使用習慣與態度。</w:t>
            </w:r>
          </w:p>
          <w:p w14:paraId="2EA331F4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運a-IV-2</w:t>
            </w:r>
          </w:p>
          <w:p w14:paraId="45C0225A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能了解資訊科技相關之法律、倫理及社會議題，以保護自己與尊重他人。</w:t>
            </w:r>
          </w:p>
          <w:p w14:paraId="76F29FD3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</w:p>
          <w:p w14:paraId="54EA4648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3A970FE6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資H-IV-1</w:t>
            </w:r>
          </w:p>
          <w:p w14:paraId="5049B8EE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個人資料保護。</w:t>
            </w:r>
          </w:p>
          <w:p w14:paraId="37485C2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資H-IV-3</w:t>
            </w:r>
          </w:p>
          <w:p w14:paraId="6E0407E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資訊安全。</w:t>
            </w:r>
          </w:p>
        </w:tc>
        <w:tc>
          <w:tcPr>
            <w:tcW w:w="540" w:type="dxa"/>
          </w:tcPr>
          <w:p w14:paraId="2BB00A8D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B9190C7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1.南一版教科書第四單元「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個人資料保護與著作合理使用」。</w:t>
            </w:r>
          </w:p>
          <w:p w14:paraId="3A6BD5B2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第四單元「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個人資料保護與著作合理使用」。</w:t>
            </w:r>
          </w:p>
          <w:p w14:paraId="55F1D85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1節「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個人資料保護」。</w:t>
            </w:r>
          </w:p>
        </w:tc>
        <w:tc>
          <w:tcPr>
            <w:tcW w:w="1998" w:type="dxa"/>
          </w:tcPr>
          <w:p w14:paraId="3A066BA9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235D003F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41DF4029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2CAD457B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4.小組討論。</w:t>
            </w:r>
          </w:p>
        </w:tc>
        <w:tc>
          <w:tcPr>
            <w:tcW w:w="2700" w:type="dxa"/>
          </w:tcPr>
          <w:p w14:paraId="0E4F3855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6C4B61C9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3C5A8786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第3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780DE164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02/22</w:t>
            </w:r>
          </w:p>
          <w:p w14:paraId="478C9EA2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78AE7681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02/28</w:t>
            </w:r>
          </w:p>
        </w:tc>
        <w:tc>
          <w:tcPr>
            <w:tcW w:w="2520" w:type="dxa"/>
          </w:tcPr>
          <w:p w14:paraId="580521E8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第一章：設計圖的繪製II</w:t>
            </w:r>
          </w:p>
          <w:p w14:paraId="57F2A29D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第3節　工程圖中的立體圖</w:t>
            </w:r>
          </w:p>
          <w:p w14:paraId="12553901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3-1等角圖</w:t>
            </w:r>
          </w:p>
          <w:p w14:paraId="6A789847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學習如何運用正投影的原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理繪製等角圖</w:t>
            </w:r>
          </w:p>
          <w:p w14:paraId="2F76CF7C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3-2斜視圖</w:t>
            </w:r>
          </w:p>
          <w:p w14:paraId="7C028CE7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學習如何繪製斜視圖</w:t>
            </w:r>
          </w:p>
        </w:tc>
        <w:tc>
          <w:tcPr>
            <w:tcW w:w="1710" w:type="dxa"/>
          </w:tcPr>
          <w:p w14:paraId="08E4775A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3FC36DD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理念的平面或立體設計圖。</w:t>
            </w:r>
          </w:p>
        </w:tc>
        <w:tc>
          <w:tcPr>
            <w:tcW w:w="1710" w:type="dxa"/>
          </w:tcPr>
          <w:p w14:paraId="475AC400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生P-IV-2</w:t>
            </w:r>
          </w:p>
          <w:p w14:paraId="001E127D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設計圖的繪製。</w:t>
            </w:r>
          </w:p>
        </w:tc>
        <w:tc>
          <w:tcPr>
            <w:tcW w:w="540" w:type="dxa"/>
          </w:tcPr>
          <w:p w14:paraId="1CB7FAC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591BCAE7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II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1A43F3C2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II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3BEB2C46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lastRenderedPageBreak/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工程圖中的立體圖」。</w:t>
            </w:r>
          </w:p>
        </w:tc>
        <w:tc>
          <w:tcPr>
            <w:tcW w:w="1998" w:type="dxa"/>
          </w:tcPr>
          <w:p w14:paraId="480E4841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66F6C2BF" w14:textId="77777777" w:rsidR="006521CA" w:rsidRPr="006521CA" w:rsidRDefault="006521CA" w:rsidP="00D215EB">
            <w:pPr>
              <w:spacing w:line="276" w:lineRule="auto"/>
              <w:ind w:leftChars="-12" w:left="-23" w:hangingChars="3" w:hanging="6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239A1120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3.紙筆測驗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688FB624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0B859307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22F34CA4" w14:textId="77777777" w:rsidR="006521CA" w:rsidRPr="006521CA" w:rsidRDefault="006521CA" w:rsidP="00D215EB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ACFE35A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第四章：個人資料保護與著作合理使用</w:t>
            </w:r>
          </w:p>
          <w:p w14:paraId="4451E13E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第2節　智慧財產與著作權保護</w:t>
            </w:r>
          </w:p>
          <w:p w14:paraId="143AD095" w14:textId="77777777" w:rsidR="006521CA" w:rsidRPr="00EF33A8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2-2著作人格權與著作財產權</w:t>
            </w:r>
          </w:p>
          <w:p w14:paraId="2F609B6D" w14:textId="77777777" w:rsidR="006521CA" w:rsidRPr="00EF33A8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2-3著作權保護</w:t>
            </w:r>
          </w:p>
          <w:p w14:paraId="28378063" w14:textId="77777777" w:rsidR="006521CA" w:rsidRPr="006521CA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【智財權VS著作權】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選取一些有關著作權的實際案例，例如：侵權訴訟案件或知名作品的著作權保護事件，讓學生進行案例討論，分析案件的背景、爭議點和判決結果，並討論這些案例對著作權保護的影響。</w:t>
            </w:r>
          </w:p>
        </w:tc>
        <w:tc>
          <w:tcPr>
            <w:tcW w:w="1710" w:type="dxa"/>
          </w:tcPr>
          <w:p w14:paraId="74451CFE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運a-IV-1</w:t>
            </w:r>
          </w:p>
          <w:p w14:paraId="1A7643F9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能落實健康的數位使用習慣與態度。</w:t>
            </w:r>
          </w:p>
          <w:p w14:paraId="461A5922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運a-IV-2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14:paraId="7BDA5799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能了解資訊科技相關之法律、倫理及社會議題，以保護自己與尊重他人。</w:t>
            </w:r>
          </w:p>
          <w:p w14:paraId="025F7828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14:paraId="2391357B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14BD63D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資H-IV-1</w:t>
            </w:r>
          </w:p>
          <w:p w14:paraId="40ABE368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個人資料保護。</w:t>
            </w:r>
          </w:p>
          <w:p w14:paraId="1D3FDE61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資H-IV-3</w:t>
            </w:r>
          </w:p>
          <w:p w14:paraId="364301A9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資訊安全。</w:t>
            </w:r>
          </w:p>
        </w:tc>
        <w:tc>
          <w:tcPr>
            <w:tcW w:w="540" w:type="dxa"/>
          </w:tcPr>
          <w:p w14:paraId="43A382B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2DB7E66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1.南一版教科書第四單元「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個人資料保護與著作合理使用」。</w:t>
            </w:r>
          </w:p>
          <w:p w14:paraId="698D04EA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第四單元「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個人資料保護與著作合理使用」。</w:t>
            </w:r>
          </w:p>
          <w:p w14:paraId="62027A92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智慧財產與著作權保護」。</w:t>
            </w:r>
          </w:p>
        </w:tc>
        <w:tc>
          <w:tcPr>
            <w:tcW w:w="1998" w:type="dxa"/>
          </w:tcPr>
          <w:p w14:paraId="14250CA8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6C6345CC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377988DD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</w:tc>
        <w:tc>
          <w:tcPr>
            <w:tcW w:w="2700" w:type="dxa"/>
          </w:tcPr>
          <w:p w14:paraId="4C845389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2BAA8DB3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1E66285F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第4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50277A29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03/01</w:t>
            </w:r>
          </w:p>
          <w:p w14:paraId="158652D6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5D248A59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03/07</w:t>
            </w:r>
          </w:p>
        </w:tc>
        <w:tc>
          <w:tcPr>
            <w:tcW w:w="2520" w:type="dxa"/>
          </w:tcPr>
          <w:p w14:paraId="5DDC516C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第一章：設計圖的繪製II</w:t>
            </w:r>
          </w:p>
          <w:p w14:paraId="682C74F3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終極任務　製圖大師－平面圖與立體圖的繪製</w:t>
            </w:r>
          </w:p>
          <w:p w14:paraId="0C8F6A8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讓學生進行動手實作，將想法運用，並付諸實際執行</w:t>
            </w:r>
          </w:p>
        </w:tc>
        <w:tc>
          <w:tcPr>
            <w:tcW w:w="1710" w:type="dxa"/>
          </w:tcPr>
          <w:p w14:paraId="74F6146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設k-IV-4</w:t>
            </w:r>
          </w:p>
          <w:p w14:paraId="1F7AAEEF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能瞭解選擇、分析與運用科技產</w:t>
            </w:r>
            <w:r w:rsidRPr="006521CA">
              <w:rPr>
                <w:rFonts w:ascii="標楷體" w:eastAsia="標楷體" w:hAnsi="標楷體" w:cs="文鼎黑體M" w:hint="eastAsia"/>
                <w:sz w:val="20"/>
                <w:szCs w:val="20"/>
              </w:rPr>
              <w:t>品的基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本知識。</w:t>
            </w:r>
          </w:p>
          <w:p w14:paraId="4095BAC0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設a-IV-1</w:t>
            </w:r>
          </w:p>
          <w:p w14:paraId="4B2A2CD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能主動參與科技實作活動及試探興趣，不受性別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的限制。</w:t>
            </w:r>
          </w:p>
          <w:p w14:paraId="2C0827AD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設c-IV-2</w:t>
            </w:r>
          </w:p>
          <w:p w14:paraId="4FE6E852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能在實作活動中展現創新思考的能力。</w:t>
            </w:r>
          </w:p>
        </w:tc>
        <w:tc>
          <w:tcPr>
            <w:tcW w:w="1710" w:type="dxa"/>
          </w:tcPr>
          <w:p w14:paraId="686B6EC6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生P-IV-2</w:t>
            </w:r>
          </w:p>
          <w:p w14:paraId="7C858BBA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設計圖的繪製。</w:t>
            </w:r>
          </w:p>
        </w:tc>
        <w:tc>
          <w:tcPr>
            <w:tcW w:w="540" w:type="dxa"/>
          </w:tcPr>
          <w:p w14:paraId="2A4E4AB2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8944657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II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0B5B298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II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43543904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製圖大師－平面圖與立體圖的繪製」。</w:t>
            </w:r>
          </w:p>
        </w:tc>
        <w:tc>
          <w:tcPr>
            <w:tcW w:w="1998" w:type="dxa"/>
          </w:tcPr>
          <w:p w14:paraId="111C31A9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01A9E6C2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6E064317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3.經驗分享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0148C66B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4.紙筆測驗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5FF095AA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6484FBB0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490AE365" w14:textId="77777777" w:rsidR="006521CA" w:rsidRPr="006521CA" w:rsidRDefault="006521CA" w:rsidP="00D215EB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1C26B97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第四章：個人資料保護與著作合理使用</w:t>
            </w:r>
          </w:p>
          <w:p w14:paraId="5AA647C9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第3節　著作合理使用與創用CC運用</w:t>
            </w:r>
          </w:p>
          <w:p w14:paraId="381CD23F" w14:textId="77777777" w:rsidR="006521CA" w:rsidRPr="00EF33A8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3-1 著作合理使用</w:t>
            </w:r>
          </w:p>
          <w:p w14:paraId="44BA87C3" w14:textId="77777777" w:rsidR="006521CA" w:rsidRPr="006521CA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【合理使用範圍】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引導學生討論一些合理使用的例子，例如：在報告中引用書籍、使用他人作品進行評論或批評等，提供幾個具體的合理使用個案，讓學生分析這些個案，探討是否符合合理使用的原則，並討論可能的風險和後果。</w:t>
            </w:r>
          </w:p>
        </w:tc>
        <w:tc>
          <w:tcPr>
            <w:tcW w:w="1710" w:type="dxa"/>
          </w:tcPr>
          <w:p w14:paraId="42F72B9E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bdr w:val="single" w:sz="4" w:space="0" w:color="auto"/>
              </w:rPr>
              <w:t>運t-IV-1</w:t>
            </w:r>
            <w:r w:rsidRPr="006521CA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能了解資訊系統的基本組成架構與運算原理。</w:t>
            </w:r>
          </w:p>
          <w:p w14:paraId="1F5115D5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運a-IV-1</w:t>
            </w:r>
          </w:p>
          <w:p w14:paraId="04BF4029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能落實健康的數位使用習慣與態度。</w:t>
            </w:r>
          </w:p>
          <w:p w14:paraId="380D05B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運a-IV-2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14:paraId="66A10662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能了解資訊科技相關之法律、倫理及社會議題，以保護自己與尊重他人。</w:t>
            </w:r>
          </w:p>
          <w:p w14:paraId="4A7ED3B0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14:paraId="7E8BEAF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58C1F260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資H-IV-1</w:t>
            </w:r>
          </w:p>
          <w:p w14:paraId="237C356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個人資料保護。</w:t>
            </w:r>
          </w:p>
          <w:p w14:paraId="6F1972CD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資H-IV-3</w:t>
            </w:r>
          </w:p>
          <w:p w14:paraId="3E562021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資訊安全。</w:t>
            </w:r>
          </w:p>
        </w:tc>
        <w:tc>
          <w:tcPr>
            <w:tcW w:w="540" w:type="dxa"/>
          </w:tcPr>
          <w:p w14:paraId="091B5CF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9CB4F4A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1.南一版教科書第四單元「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個人資料保護與著作合理使用」。</w:t>
            </w:r>
          </w:p>
          <w:p w14:paraId="07ADD3FB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第四單元「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個人資料保護與著作合理使用」。</w:t>
            </w:r>
          </w:p>
          <w:p w14:paraId="32A9EEAB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著作合理使用與創用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CC運用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</w:tcPr>
          <w:p w14:paraId="3C35EF96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7C3522AF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1D808192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</w:tc>
        <w:tc>
          <w:tcPr>
            <w:tcW w:w="2700" w:type="dxa"/>
          </w:tcPr>
          <w:p w14:paraId="65F78A64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34F23EE6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5CB87537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第5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2B759680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03/08</w:t>
            </w:r>
          </w:p>
          <w:p w14:paraId="591B65F8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0B23C126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03/14</w:t>
            </w:r>
          </w:p>
        </w:tc>
        <w:tc>
          <w:tcPr>
            <w:tcW w:w="2520" w:type="dxa"/>
          </w:tcPr>
          <w:p w14:paraId="75B5916A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第一章：設計圖的繪製II</w:t>
            </w:r>
          </w:p>
          <w:p w14:paraId="51987BB4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終極任務　製圖大師－平面圖與立體圖的繪製</w:t>
            </w:r>
          </w:p>
          <w:p w14:paraId="61CE8D51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讓學生進行動手實作，將想法運用，並付諸實際執行</w:t>
            </w:r>
          </w:p>
        </w:tc>
        <w:tc>
          <w:tcPr>
            <w:tcW w:w="1710" w:type="dxa"/>
          </w:tcPr>
          <w:p w14:paraId="4C104FF7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設k-IV-4</w:t>
            </w:r>
          </w:p>
          <w:p w14:paraId="28D89405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能瞭解選擇、分析與運用科技產</w:t>
            </w:r>
            <w:r w:rsidRPr="006521CA">
              <w:rPr>
                <w:rFonts w:ascii="標楷體" w:eastAsia="標楷體" w:hAnsi="標楷體" w:cs="文鼎黑體M" w:hint="eastAsia"/>
                <w:sz w:val="20"/>
                <w:szCs w:val="20"/>
              </w:rPr>
              <w:t>品的基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本知識。</w:t>
            </w:r>
          </w:p>
          <w:p w14:paraId="17B33CC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設a-IV-1</w:t>
            </w:r>
          </w:p>
          <w:p w14:paraId="522EE07A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能主動參與科技實作活動及試探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興趣，不受性別的限制。</w:t>
            </w:r>
          </w:p>
          <w:p w14:paraId="6B6687C7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設c-IV-2</w:t>
            </w:r>
          </w:p>
          <w:p w14:paraId="5773C6DE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能在實作活動中展現創新思考的能力。</w:t>
            </w:r>
          </w:p>
        </w:tc>
        <w:tc>
          <w:tcPr>
            <w:tcW w:w="1710" w:type="dxa"/>
          </w:tcPr>
          <w:p w14:paraId="0FA109F1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生P-IV-2</w:t>
            </w:r>
          </w:p>
          <w:p w14:paraId="30072D7B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設計圖的繪製。</w:t>
            </w:r>
          </w:p>
        </w:tc>
        <w:tc>
          <w:tcPr>
            <w:tcW w:w="540" w:type="dxa"/>
          </w:tcPr>
          <w:p w14:paraId="1E6893BD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CF87B26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II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53993134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II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37016DE9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製圖大師－平面圖與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立體圖的繪製」。</w:t>
            </w:r>
          </w:p>
        </w:tc>
        <w:tc>
          <w:tcPr>
            <w:tcW w:w="1998" w:type="dxa"/>
          </w:tcPr>
          <w:p w14:paraId="4CE24B33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206BCF47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62FB91E9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68197D8B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7EC2EF65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4C63CBA1" w14:textId="77777777" w:rsidR="006521CA" w:rsidRPr="006521CA" w:rsidRDefault="006521CA" w:rsidP="00D215EB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B87C3AB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第四章：個人資料保護與著作合理使用</w:t>
            </w:r>
          </w:p>
          <w:p w14:paraId="126A4B58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第3節　著作合理使用與創用CC運用</w:t>
            </w:r>
          </w:p>
          <w:p w14:paraId="12D928BE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3-2 認識創用CC</w:t>
            </w:r>
          </w:p>
          <w:p w14:paraId="2FFCB639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3-3 六種常見的創用CC授權</w:t>
            </w:r>
          </w:p>
          <w:p w14:paraId="0CE78133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【創用CC授權】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讓學生分組或個人創作一個作品，例如：音樂、圖片、文章等。請學生在創作時考慮使用</w:t>
            </w:r>
            <w:proofErr w:type="gramStart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哪種創用</w:t>
            </w:r>
            <w:proofErr w:type="gramEnd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CC 授權，並解釋他們的選擇。</w:t>
            </w:r>
          </w:p>
        </w:tc>
        <w:tc>
          <w:tcPr>
            <w:tcW w:w="1710" w:type="dxa"/>
          </w:tcPr>
          <w:p w14:paraId="285448DC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bdr w:val="single" w:sz="4" w:space="0" w:color="auto"/>
              </w:rPr>
              <w:t>運t-IV-1</w:t>
            </w:r>
            <w:r w:rsidRPr="006521CA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能了解資訊系統的基本組成架構與運算原理。</w:t>
            </w:r>
          </w:p>
          <w:p w14:paraId="447BF6C4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運a-IV-1</w:t>
            </w:r>
          </w:p>
          <w:p w14:paraId="62B684AF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能落實健康的數位使用習慣與態度。</w:t>
            </w:r>
          </w:p>
          <w:p w14:paraId="0F0D125B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運a-IV-2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14:paraId="0385EC4D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能了解資訊科技相關之法律、倫理及社會議題，以保護自己與尊重他人。</w:t>
            </w:r>
          </w:p>
          <w:p w14:paraId="43C70523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14:paraId="451CEE46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01EDD61D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資H-IV-1</w:t>
            </w:r>
          </w:p>
          <w:p w14:paraId="1C3BD27B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個人資料保護。</w:t>
            </w:r>
          </w:p>
          <w:p w14:paraId="3E06782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資H-IV-3</w:t>
            </w:r>
          </w:p>
          <w:p w14:paraId="193C34E1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資訊安全。</w:t>
            </w:r>
          </w:p>
        </w:tc>
        <w:tc>
          <w:tcPr>
            <w:tcW w:w="540" w:type="dxa"/>
          </w:tcPr>
          <w:p w14:paraId="35C564D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0BB7D46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1.南一版教科書第四單元「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個人資料保護與著作合理使用」。</w:t>
            </w:r>
          </w:p>
          <w:p w14:paraId="63C1E475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第四單元「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個人資料保護與著作合理使用」。</w:t>
            </w:r>
          </w:p>
          <w:p w14:paraId="20664A6D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著作合理使用與創用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CC運用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</w:tcPr>
          <w:p w14:paraId="0F41FCFC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71930AAA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310D01A9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</w:tc>
        <w:tc>
          <w:tcPr>
            <w:tcW w:w="2700" w:type="dxa"/>
          </w:tcPr>
          <w:p w14:paraId="5B058B6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545B145E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1767003D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第6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6580D217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03/15</w:t>
            </w:r>
          </w:p>
          <w:p w14:paraId="1A08A376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587396F2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03/21</w:t>
            </w:r>
          </w:p>
        </w:tc>
        <w:tc>
          <w:tcPr>
            <w:tcW w:w="2520" w:type="dxa"/>
          </w:tcPr>
          <w:p w14:paraId="65729AC7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第一章：設計圖的繪製II</w:t>
            </w:r>
          </w:p>
          <w:p w14:paraId="78A8AE77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終極任務　製圖大師－平面圖與立體圖的繪製</w:t>
            </w:r>
          </w:p>
          <w:p w14:paraId="7A39F3D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讓學生進行動手實作，將想法運用，並付諸實際執行</w:t>
            </w:r>
          </w:p>
        </w:tc>
        <w:tc>
          <w:tcPr>
            <w:tcW w:w="1710" w:type="dxa"/>
          </w:tcPr>
          <w:p w14:paraId="1C4BFBBC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設k-IV-4</w:t>
            </w:r>
            <w:r w:rsidRPr="006521CA">
              <w:rPr>
                <w:rFonts w:ascii="標楷體" w:eastAsia="標楷體" w:hAnsi="標楷體"/>
                <w:w w:val="50"/>
                <w:sz w:val="20"/>
                <w:szCs w:val="20"/>
              </w:rPr>
              <w:t xml:space="preserve"> </w:t>
            </w:r>
          </w:p>
          <w:p w14:paraId="2A052E8B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能瞭解選擇、分析與運用科技產</w:t>
            </w:r>
            <w:r w:rsidRPr="006521CA">
              <w:rPr>
                <w:rFonts w:ascii="標楷體" w:eastAsia="標楷體" w:hAnsi="標楷體" w:cs="文鼎黑體M" w:hint="eastAsia"/>
                <w:sz w:val="20"/>
                <w:szCs w:val="20"/>
              </w:rPr>
              <w:t>品的基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本知識。</w:t>
            </w:r>
          </w:p>
          <w:p w14:paraId="23D75CC5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設a-IV-1</w:t>
            </w:r>
          </w:p>
          <w:p w14:paraId="180EB5FB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能主動參與科技實作活動及試探興趣，不受性別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的限制。</w:t>
            </w:r>
          </w:p>
          <w:p w14:paraId="07680B72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設c-IV-2</w:t>
            </w:r>
          </w:p>
          <w:p w14:paraId="3D8BBCCD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能在實作活動中展現創新思考的能力。</w:t>
            </w:r>
          </w:p>
        </w:tc>
        <w:tc>
          <w:tcPr>
            <w:tcW w:w="1710" w:type="dxa"/>
          </w:tcPr>
          <w:p w14:paraId="34D6DAA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生P-IV-2</w:t>
            </w:r>
          </w:p>
          <w:p w14:paraId="318E9B13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設計圖的繪製。</w:t>
            </w:r>
          </w:p>
        </w:tc>
        <w:tc>
          <w:tcPr>
            <w:tcW w:w="540" w:type="dxa"/>
          </w:tcPr>
          <w:p w14:paraId="46DFE50B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662B93B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II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6468C4ED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II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2257B6A7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製圖大師－平面圖與立體圖的繪製」。</w:t>
            </w:r>
          </w:p>
        </w:tc>
        <w:tc>
          <w:tcPr>
            <w:tcW w:w="1998" w:type="dxa"/>
          </w:tcPr>
          <w:p w14:paraId="1A06F67E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182B00BD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44C818A5" w14:textId="77777777" w:rsidR="006521CA" w:rsidRPr="006521CA" w:rsidRDefault="006521CA" w:rsidP="00D215EB">
            <w:pPr>
              <w:spacing w:line="276" w:lineRule="auto"/>
              <w:ind w:leftChars="-12" w:left="-23" w:hangingChars="3" w:hanging="6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4B663E71" w14:textId="77777777" w:rsidR="006521CA" w:rsidRPr="006521CA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4.操作檢核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2C76605A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1ED5E727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4529326A" w14:textId="77777777" w:rsidR="006521CA" w:rsidRPr="006521CA" w:rsidRDefault="006521CA" w:rsidP="00D215EB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87FE54C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第四章：個人資料保護與著作合理使用</w:t>
            </w:r>
          </w:p>
          <w:p w14:paraId="3D8C77D1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第3節　著作合理使用與創用 CC 運用</w:t>
            </w:r>
          </w:p>
          <w:p w14:paraId="50DD5348" w14:textId="77777777" w:rsidR="006521CA" w:rsidRPr="00EF33A8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3-4創用CC宣告</w:t>
            </w:r>
          </w:p>
          <w:p w14:paraId="55D0E080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/>
                <w:b/>
                <w:bCs/>
                <w:sz w:val="20"/>
                <w:szCs w:val="20"/>
              </w:rPr>
              <w:t>3-5公眾領域</w:t>
            </w:r>
          </w:p>
          <w:p w14:paraId="49416531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</w:t>
            </w:r>
            <w:r w:rsidRPr="006521CA">
              <w:rPr>
                <w:rFonts w:ascii="標楷體" w:eastAsia="標楷體" w:hAnsi="標楷體"/>
                <w:b/>
                <w:color w:val="2E74B5" w:themeColor="accent1" w:themeShade="BF"/>
                <w:sz w:val="20"/>
                <w:szCs w:val="20"/>
              </w:rPr>
              <w:t>CC0&amp;PD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】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解釋公眾領域的概念，即不受著作權保護的作品，可以自由使用、分享和修改，提供一些公眾領域的例子，讓學生理解這些作品的特點和價值。</w:t>
            </w:r>
          </w:p>
        </w:tc>
        <w:tc>
          <w:tcPr>
            <w:tcW w:w="1710" w:type="dxa"/>
          </w:tcPr>
          <w:p w14:paraId="6CD3E8B5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t-IV-2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</w:t>
            </w:r>
          </w:p>
          <w:p w14:paraId="189354C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能熟悉資訊系統之使用與簡易故障排除。</w:t>
            </w:r>
          </w:p>
          <w:p w14:paraId="672814DB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運p-IV-3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7B5091A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能有系統地整理數位資源。</w:t>
            </w:r>
          </w:p>
          <w:p w14:paraId="472AE15E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314B275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5C0F0E24" w14:textId="77777777" w:rsidR="006521CA" w:rsidRPr="006521CA" w:rsidRDefault="006521CA" w:rsidP="00D215EB">
            <w:pPr>
              <w:pStyle w:val="a9"/>
              <w:spacing w:line="300" w:lineRule="exact"/>
              <w:ind w:left="400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資T-IV-1</w:t>
            </w:r>
          </w:p>
          <w:p w14:paraId="489E5A89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資料處理應用專題。 </w:t>
            </w:r>
          </w:p>
        </w:tc>
        <w:tc>
          <w:tcPr>
            <w:tcW w:w="540" w:type="dxa"/>
          </w:tcPr>
          <w:p w14:paraId="7E042357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FCCBE2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1.南一版教科書第四單元「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個人資料保護與著作合理使用」。</w:t>
            </w:r>
          </w:p>
          <w:p w14:paraId="6CA8FB65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第四單元「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個人資料保護與著作合理使用」。</w:t>
            </w:r>
          </w:p>
          <w:p w14:paraId="29C1484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著作合理使用與創用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CC運用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</w:tcPr>
          <w:p w14:paraId="76FFA07D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47BCD88A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32CC0D29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5921AE5E" w14:textId="77777777" w:rsidR="006521CA" w:rsidRPr="006521CA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配合活動</w:t>
            </w:r>
            <w:proofErr w:type="gramStart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</w:tc>
        <w:tc>
          <w:tcPr>
            <w:tcW w:w="2700" w:type="dxa"/>
          </w:tcPr>
          <w:p w14:paraId="7C2B2922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6015EFF7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0F1188EE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第7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2EBECA0F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03/22</w:t>
            </w:r>
          </w:p>
          <w:p w14:paraId="685A72BF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70F0E64C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03/28</w:t>
            </w:r>
          </w:p>
        </w:tc>
        <w:tc>
          <w:tcPr>
            <w:tcW w:w="2520" w:type="dxa"/>
          </w:tcPr>
          <w:p w14:paraId="64BFD470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第一章：設計圖的繪製II</w:t>
            </w:r>
          </w:p>
          <w:p w14:paraId="2E45BD02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終極任務　製圖大師－平面圖與立體圖的繪製</w:t>
            </w:r>
          </w:p>
          <w:p w14:paraId="4470B3EB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讓學生進行動手實作，將想法運用，並付諸實際執行</w:t>
            </w:r>
          </w:p>
        </w:tc>
        <w:tc>
          <w:tcPr>
            <w:tcW w:w="1710" w:type="dxa"/>
          </w:tcPr>
          <w:p w14:paraId="32B30F12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設k-IV-4</w:t>
            </w:r>
          </w:p>
          <w:p w14:paraId="1A55F112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能瞭解選擇、分析與運用科技產</w:t>
            </w:r>
            <w:r w:rsidRPr="006521CA">
              <w:rPr>
                <w:rFonts w:ascii="標楷體" w:eastAsia="標楷體" w:hAnsi="標楷體" w:cs="文鼎黑體M" w:hint="eastAsia"/>
                <w:sz w:val="20"/>
                <w:szCs w:val="20"/>
              </w:rPr>
              <w:t>品的基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本知識。</w:t>
            </w:r>
          </w:p>
          <w:p w14:paraId="6E0DF69C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設a-IV-1</w:t>
            </w:r>
          </w:p>
          <w:p w14:paraId="28BAABEB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能主動參與科技實作活動及試探興趣，不受性別的限制。</w:t>
            </w:r>
          </w:p>
          <w:p w14:paraId="1C6229EB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設c-IV-2</w:t>
            </w:r>
          </w:p>
          <w:p w14:paraId="7CEEE426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能在實作活動中展現創新思考的能力。</w:t>
            </w:r>
          </w:p>
        </w:tc>
        <w:tc>
          <w:tcPr>
            <w:tcW w:w="1710" w:type="dxa"/>
          </w:tcPr>
          <w:p w14:paraId="73B3867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生P-IV-2</w:t>
            </w:r>
          </w:p>
          <w:p w14:paraId="493A0BB2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設計圖的繪製。</w:t>
            </w:r>
          </w:p>
        </w:tc>
        <w:tc>
          <w:tcPr>
            <w:tcW w:w="540" w:type="dxa"/>
          </w:tcPr>
          <w:p w14:paraId="52DF99BC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6719949D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II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5B674AA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設計圖的繪製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II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24A735D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製圖大師－平面圖與立體圖的繪製」。</w:t>
            </w:r>
          </w:p>
        </w:tc>
        <w:tc>
          <w:tcPr>
            <w:tcW w:w="1998" w:type="dxa"/>
          </w:tcPr>
          <w:p w14:paraId="3DCA59A5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16DDDA2C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58078B8C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3.成品呈現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3481513A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738495F4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44A3C506" w14:textId="77777777" w:rsidR="006521CA" w:rsidRPr="006521CA" w:rsidRDefault="006521CA" w:rsidP="00D215EB">
            <w:pPr>
              <w:widowControl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9CA5F67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第四章：個人資料保護與著作合理使用</w:t>
            </w:r>
          </w:p>
          <w:p w14:paraId="43BAE5A8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第3節　著作合理使用與創用 CC 運用</w:t>
            </w:r>
          </w:p>
          <w:p w14:paraId="740945CE" w14:textId="77777777" w:rsidR="006521CA" w:rsidRPr="00EF33A8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3-4創用CC宣告</w:t>
            </w:r>
          </w:p>
          <w:p w14:paraId="22C7DFA2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/>
                <w:b/>
                <w:bCs/>
                <w:sz w:val="20"/>
                <w:szCs w:val="20"/>
              </w:rPr>
              <w:t>3-5公眾領域</w:t>
            </w:r>
          </w:p>
          <w:p w14:paraId="68DAFDA0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</w:t>
            </w:r>
            <w:r w:rsidRPr="006521CA">
              <w:rPr>
                <w:rFonts w:ascii="標楷體" w:eastAsia="標楷體" w:hAnsi="標楷體"/>
                <w:b/>
                <w:color w:val="2E74B5" w:themeColor="accent1" w:themeShade="BF"/>
                <w:sz w:val="20"/>
                <w:szCs w:val="20"/>
              </w:rPr>
              <w:t>CC0&amp;PD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】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解釋公眾領域的概念，即不受著作權保護的作品，可以自由使用、分享和修改，提供一些公眾領域的例子，讓學生理解這些作品的特點和價值。</w:t>
            </w:r>
          </w:p>
        </w:tc>
        <w:tc>
          <w:tcPr>
            <w:tcW w:w="1710" w:type="dxa"/>
          </w:tcPr>
          <w:p w14:paraId="3440D0AC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t-IV-2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</w:t>
            </w:r>
          </w:p>
          <w:p w14:paraId="35921F64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能熟悉資訊系統之使用與簡易故障排除。</w:t>
            </w:r>
          </w:p>
          <w:p w14:paraId="41CB0F0D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運p-IV-3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60D49C1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能有系統地整理數位資源。</w:t>
            </w:r>
          </w:p>
          <w:p w14:paraId="66D33765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0010611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525294FD" w14:textId="77777777" w:rsidR="006521CA" w:rsidRPr="006521CA" w:rsidRDefault="006521CA" w:rsidP="00D215EB">
            <w:pPr>
              <w:pStyle w:val="a9"/>
              <w:spacing w:line="300" w:lineRule="exact"/>
              <w:ind w:left="400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資T-IV-1</w:t>
            </w:r>
          </w:p>
          <w:p w14:paraId="452A8D72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資料處理應用專題。 </w:t>
            </w:r>
          </w:p>
        </w:tc>
        <w:tc>
          <w:tcPr>
            <w:tcW w:w="540" w:type="dxa"/>
          </w:tcPr>
          <w:p w14:paraId="0C811899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F995250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1.南一版教科書第四單元「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個人資料保護與著作合理使用」。</w:t>
            </w:r>
          </w:p>
          <w:p w14:paraId="47F7B1C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第四單元「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個人資料保護與著作合理使用」。</w:t>
            </w:r>
          </w:p>
          <w:p w14:paraId="046B527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著作合理使用與創用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CC運用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</w:tcPr>
          <w:p w14:paraId="24487EA5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0C2F55BD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0EF8E651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  <w:p w14:paraId="7DA85CCE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配合活動</w:t>
            </w:r>
            <w:proofErr w:type="gramStart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  <w:p w14:paraId="3EFD518F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5.紙筆測驗。</w:t>
            </w:r>
          </w:p>
        </w:tc>
        <w:tc>
          <w:tcPr>
            <w:tcW w:w="2700" w:type="dxa"/>
          </w:tcPr>
          <w:p w14:paraId="172EA535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31B96C71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40799838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第8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13D16973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03/29</w:t>
            </w:r>
          </w:p>
          <w:p w14:paraId="63C710BB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66D9B95D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04/04</w:t>
            </w:r>
          </w:p>
        </w:tc>
        <w:tc>
          <w:tcPr>
            <w:tcW w:w="2520" w:type="dxa"/>
          </w:tcPr>
          <w:p w14:paraId="49A9000C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第二章：結構的原理與應用</w:t>
            </w:r>
          </w:p>
          <w:p w14:paraId="7373AF56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第1節　結構的基本認識</w:t>
            </w:r>
          </w:p>
          <w:p w14:paraId="381A746C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1-1結構無所不在</w:t>
            </w:r>
          </w:p>
          <w:p w14:paraId="69F12893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了解將各個材料，依照不同的載重效能互相排列組織，組合在一起後，不會造成過度的變形或位移的構造即稱為結構</w:t>
            </w:r>
          </w:p>
          <w:p w14:paraId="63AE8B55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1-2基本結構構件</w:t>
            </w:r>
          </w:p>
          <w:p w14:paraId="3A24265A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了解建築結構是由許多大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且重的構件組成，而不同構件可以承受不同方向的作用力</w:t>
            </w:r>
          </w:p>
          <w:p w14:paraId="17E028CF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1-3結構構件接合處介紹</w:t>
            </w:r>
          </w:p>
          <w:p w14:paraId="0D8A4613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結構通常是由不同結構構件接合而成，不同的材質的結構，有不同接合的技巧或方法</w:t>
            </w:r>
          </w:p>
          <w:p w14:paraId="0CAEF536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1-4結構與力的關係</w:t>
            </w:r>
          </w:p>
          <w:p w14:paraId="2F01D5D6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結構和力學是密不可分的，不同的作用力對結構會造成不同的影響</w:t>
            </w:r>
          </w:p>
        </w:tc>
        <w:tc>
          <w:tcPr>
            <w:tcW w:w="1710" w:type="dxa"/>
          </w:tcPr>
          <w:p w14:paraId="74753593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設k-IV-2</w:t>
            </w:r>
          </w:p>
          <w:p w14:paraId="4F954981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能了解科技產品的基本原理、發展歷程、與創新關鍵。</w:t>
            </w:r>
          </w:p>
          <w:p w14:paraId="2D31B281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k-IV-4</w:t>
            </w:r>
          </w:p>
          <w:p w14:paraId="6699D421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能了解選擇、分析與運</w:t>
            </w:r>
          </w:p>
          <w:p w14:paraId="366BEAF4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用科技產品的基本知識。</w:t>
            </w:r>
          </w:p>
        </w:tc>
        <w:tc>
          <w:tcPr>
            <w:tcW w:w="1710" w:type="dxa"/>
          </w:tcPr>
          <w:p w14:paraId="65215ADF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N-IV-1</w:t>
            </w:r>
          </w:p>
          <w:p w14:paraId="4BA7FABF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科技的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起源與演進。</w:t>
            </w:r>
          </w:p>
          <w:p w14:paraId="064B5425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12E7D25B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科技與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社會的互動關係。</w:t>
            </w:r>
          </w:p>
        </w:tc>
        <w:tc>
          <w:tcPr>
            <w:tcW w:w="540" w:type="dxa"/>
          </w:tcPr>
          <w:p w14:paraId="627DA866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9B24BD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結構的原理與應用」。</w:t>
            </w:r>
          </w:p>
          <w:p w14:paraId="18152BF6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結構的原理與應用」。</w:t>
            </w:r>
          </w:p>
          <w:p w14:paraId="7F444B90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第1節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結構的基本認識」。</w:t>
            </w:r>
          </w:p>
        </w:tc>
        <w:tc>
          <w:tcPr>
            <w:tcW w:w="1998" w:type="dxa"/>
          </w:tcPr>
          <w:p w14:paraId="7A13D349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659DA103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6B36D5EA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26F0C5A7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3181FD66" w14:textId="77777777" w:rsidR="006521CA" w:rsidRPr="006521CA" w:rsidRDefault="006521CA" w:rsidP="00D215EB">
            <w:pPr>
              <w:widowControl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2E2FD6E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第五章：</w:t>
            </w: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資料的處理與分析</w:t>
            </w:r>
          </w:p>
          <w:p w14:paraId="39215AD3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第1節　資料處理</w:t>
            </w:r>
          </w:p>
          <w:p w14:paraId="4FA61FC7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1-1資料的形式與意義</w:t>
            </w:r>
          </w:p>
          <w:p w14:paraId="331DE7F1" w14:textId="77777777" w:rsidR="006521CA" w:rsidRPr="00EF33A8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1-2資料處理流程</w:t>
            </w:r>
          </w:p>
          <w:p w14:paraId="1D57C971" w14:textId="77777777" w:rsidR="006521CA" w:rsidRPr="006521CA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【認識資料的形式與意義】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幫助學生了解資料的不同形式及其在現實生活中的意義，以及</w:t>
            </w:r>
          </w:p>
          <w:p w14:paraId="4BD7B311" w14:textId="77777777" w:rsidR="006521CA" w:rsidRPr="006521CA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引導學生思考資料如何在不同的情境中收集、處理和應用。</w:t>
            </w:r>
          </w:p>
        </w:tc>
        <w:tc>
          <w:tcPr>
            <w:tcW w:w="1710" w:type="dxa"/>
          </w:tcPr>
          <w:p w14:paraId="2CFD63CD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 xml:space="preserve">t-IV-2 </w:t>
            </w:r>
          </w:p>
          <w:p w14:paraId="0FEA7409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能熟悉資訊系統之使用與簡易故障排除</w:t>
            </w:r>
          </w:p>
          <w:p w14:paraId="30723877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t-IV-3</w:t>
            </w:r>
          </w:p>
          <w:p w14:paraId="28ECF3BD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能設計資訊作品以解決生活問題</w:t>
            </w:r>
          </w:p>
          <w:p w14:paraId="254F7094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39EAC36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29419AA4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運p-IV-3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4D6455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能有系統地整理數位資源。</w:t>
            </w:r>
          </w:p>
          <w:p w14:paraId="3B2F0A8D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6B484F0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265CAA21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T-IV-2</w:t>
            </w:r>
          </w:p>
          <w:p w14:paraId="4BF77DA4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資訊科技應用專題。</w:t>
            </w:r>
          </w:p>
        </w:tc>
        <w:tc>
          <w:tcPr>
            <w:tcW w:w="540" w:type="dxa"/>
          </w:tcPr>
          <w:p w14:paraId="709BEB9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8AB13F2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1.南一版教科書第四單元「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個人資料保護與著作合理使用」。</w:t>
            </w:r>
          </w:p>
          <w:p w14:paraId="4628F505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第四單元「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個人資料保護與著作合理使用」。</w:t>
            </w:r>
          </w:p>
          <w:p w14:paraId="2C4C8CF2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著作合理使用與創用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CC運用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</w:tcPr>
          <w:p w14:paraId="0FC7E85F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032A50CB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096A2BC7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3.實作情形。</w:t>
            </w:r>
          </w:p>
        </w:tc>
        <w:tc>
          <w:tcPr>
            <w:tcW w:w="2700" w:type="dxa"/>
          </w:tcPr>
          <w:p w14:paraId="491E3554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39B57C7D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7DDB62AB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第9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64653381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04/05</w:t>
            </w:r>
          </w:p>
          <w:p w14:paraId="1975BF98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5543FAFE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lastRenderedPageBreak/>
              <w:t>04/11</w:t>
            </w:r>
          </w:p>
        </w:tc>
        <w:tc>
          <w:tcPr>
            <w:tcW w:w="2520" w:type="dxa"/>
          </w:tcPr>
          <w:p w14:paraId="2C00B4C5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lastRenderedPageBreak/>
              <w:t>第二章：結構的原理與應用</w:t>
            </w:r>
          </w:p>
          <w:p w14:paraId="3223C2E2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第2節　常見的結構應用</w:t>
            </w:r>
          </w:p>
          <w:p w14:paraId="20F81F5C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2-1常見的建築結構</w:t>
            </w:r>
          </w:p>
          <w:p w14:paraId="69D7DC4B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了解各種房屋有不同的外型、材料和建造方式，但都是由基礎（地基）、柱、梁及牆等基本骨架構成</w:t>
            </w:r>
          </w:p>
          <w:p w14:paraId="192B1B37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2-2常見的橋梁結構</w:t>
            </w:r>
          </w:p>
          <w:p w14:paraId="25BFCB06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橋梁依結構方式大致可分為六型式：梁式橋、拱橋、懸索橋（吊橋）、懸臂橋、斜張橋、桁架橋</w:t>
            </w:r>
          </w:p>
          <w:p w14:paraId="49DC67F1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2-3常見的家具結構</w:t>
            </w:r>
          </w:p>
          <w:p w14:paraId="278C5C53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了解平常使用的桌、椅或櫃子等家具，其實也是完整的結構體展現</w:t>
            </w:r>
          </w:p>
        </w:tc>
        <w:tc>
          <w:tcPr>
            <w:tcW w:w="1710" w:type="dxa"/>
          </w:tcPr>
          <w:p w14:paraId="4EBE927A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設k-IV-2</w:t>
            </w:r>
          </w:p>
          <w:p w14:paraId="00062040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能了解科技產品的基本原理、發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展歷程、與創新關鍵。</w:t>
            </w:r>
          </w:p>
          <w:p w14:paraId="060FE722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s-IV-3</w:t>
            </w:r>
          </w:p>
          <w:p w14:paraId="2B22B97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能運用科技工具保養與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維護科技產品。</w:t>
            </w:r>
          </w:p>
        </w:tc>
        <w:tc>
          <w:tcPr>
            <w:tcW w:w="1710" w:type="dxa"/>
          </w:tcPr>
          <w:p w14:paraId="6E315DD0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A-IV-1</w:t>
            </w:r>
          </w:p>
          <w:p w14:paraId="76E8F7E9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日常科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技產品的選用。</w:t>
            </w:r>
          </w:p>
          <w:p w14:paraId="627B8F8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lastRenderedPageBreak/>
              <w:t>生A-IV-2</w:t>
            </w:r>
          </w:p>
          <w:p w14:paraId="393DAE1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日常科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技產品的機構與結構的應用。</w:t>
            </w:r>
          </w:p>
        </w:tc>
        <w:tc>
          <w:tcPr>
            <w:tcW w:w="540" w:type="dxa"/>
          </w:tcPr>
          <w:p w14:paraId="0E4D95B6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51750E4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結構的原理與應用」。</w:t>
            </w:r>
          </w:p>
          <w:p w14:paraId="12B2A01A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第二單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lastRenderedPageBreak/>
              <w:t>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結構的原理與應用」。</w:t>
            </w:r>
          </w:p>
          <w:p w14:paraId="69B4D026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第2節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常見的結構應用」。</w:t>
            </w:r>
          </w:p>
        </w:tc>
        <w:tc>
          <w:tcPr>
            <w:tcW w:w="1998" w:type="dxa"/>
          </w:tcPr>
          <w:p w14:paraId="58A21F50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5E983446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101A5712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3.心得分享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5D8B07C2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1B492C27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0275872E" w14:textId="77777777" w:rsidR="006521CA" w:rsidRPr="006521CA" w:rsidRDefault="006521CA" w:rsidP="00D215EB">
            <w:pPr>
              <w:widowControl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1CF92ED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第五章：</w:t>
            </w: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資料的處理與分析</w:t>
            </w:r>
          </w:p>
          <w:p w14:paraId="4344762D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第1節　資料處理</w:t>
            </w:r>
          </w:p>
          <w:p w14:paraId="3476724B" w14:textId="77777777" w:rsidR="006521CA" w:rsidRPr="00EF33A8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1-3資料搜尋</w:t>
            </w:r>
          </w:p>
          <w:p w14:paraId="3F0B67D6" w14:textId="77777777" w:rsidR="006521CA" w:rsidRPr="006521CA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【厲害的搜尋技巧】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引導學生了解搜尋引擎的基本操作和高級搜尋技巧，例如：使用引號、減號等符號進行精確搜尋，並請學生另外找找是否有其他實用的搜尋技巧。</w:t>
            </w:r>
          </w:p>
        </w:tc>
        <w:tc>
          <w:tcPr>
            <w:tcW w:w="1710" w:type="dxa"/>
          </w:tcPr>
          <w:p w14:paraId="339B463F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 xml:space="preserve">t-IV-2 </w:t>
            </w:r>
          </w:p>
          <w:p w14:paraId="66E2BFFE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能熟悉資訊系統之使用與簡易故障排除</w:t>
            </w:r>
          </w:p>
          <w:p w14:paraId="23EC5CB3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t-IV-3</w:t>
            </w:r>
          </w:p>
          <w:p w14:paraId="3DAD084F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能設計資訊作品以解決生活問題</w:t>
            </w:r>
          </w:p>
          <w:p w14:paraId="32248AE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EF18F58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5414EB20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運p-IV-3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18D0164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能有系統地整理數位資源。</w:t>
            </w:r>
          </w:p>
          <w:p w14:paraId="597B4034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85AF3CA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0447719D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T-IV-2</w:t>
            </w:r>
          </w:p>
          <w:p w14:paraId="43DE56B9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資訊科技應用專題。</w:t>
            </w:r>
          </w:p>
        </w:tc>
        <w:tc>
          <w:tcPr>
            <w:tcW w:w="540" w:type="dxa"/>
          </w:tcPr>
          <w:p w14:paraId="43B1C402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5B96189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1.南一版教科書第五單元「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資料的處理與分析」。</w:t>
            </w:r>
          </w:p>
          <w:p w14:paraId="03DF925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第五單元「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資料的處理與分析」。</w:t>
            </w:r>
          </w:p>
          <w:p w14:paraId="32FD2D8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第1節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資料處理」。</w:t>
            </w:r>
          </w:p>
        </w:tc>
        <w:tc>
          <w:tcPr>
            <w:tcW w:w="1998" w:type="dxa"/>
          </w:tcPr>
          <w:p w14:paraId="35C96B4A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0B25D366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452B978B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3.實作情形。</w:t>
            </w:r>
          </w:p>
        </w:tc>
        <w:tc>
          <w:tcPr>
            <w:tcW w:w="2700" w:type="dxa"/>
          </w:tcPr>
          <w:p w14:paraId="34617EC5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00CED925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612F8CD0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第10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7839EDB0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04/12</w:t>
            </w:r>
          </w:p>
          <w:p w14:paraId="616068E1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|</w:t>
            </w:r>
          </w:p>
          <w:p w14:paraId="4AA467F7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04/18</w:t>
            </w:r>
          </w:p>
        </w:tc>
        <w:tc>
          <w:tcPr>
            <w:tcW w:w="2520" w:type="dxa"/>
          </w:tcPr>
          <w:p w14:paraId="20353B9C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lastRenderedPageBreak/>
              <w:t>第二章：結構的原理與應用</w:t>
            </w:r>
          </w:p>
          <w:p w14:paraId="353C9116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第3節　現今建築結構發</w:t>
            </w: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展</w:t>
            </w:r>
          </w:p>
          <w:p w14:paraId="6F96C26B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3-1設計理念的發展</w:t>
            </w:r>
          </w:p>
          <w:p w14:paraId="05AD8361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了解現今的建築也很重視有關地球環境的問題。像是綠建築節能對策和</w:t>
            </w:r>
            <w:proofErr w:type="gramStart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可</w:t>
            </w:r>
            <w:proofErr w:type="gramEnd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再生能源在建築中的應用，都是為了因應全球暖化效應的反思設計</w:t>
            </w:r>
          </w:p>
          <w:p w14:paraId="6C95C121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3-2結構材料的發展</w:t>
            </w:r>
          </w:p>
          <w:p w14:paraId="481F053A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了解對材料性質有所認識後，才好讓該材料能發揮出最大的效能</w:t>
            </w:r>
          </w:p>
          <w:p w14:paraId="69184DD2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3-3設計方式的發展</w:t>
            </w:r>
          </w:p>
          <w:p w14:paraId="646E63A1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了解繪製設計圖時，除了手繪</w:t>
            </w:r>
            <w:proofErr w:type="gramStart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以外，</w:t>
            </w:r>
            <w:proofErr w:type="gramEnd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還可以透過電腦繪圖來達成</w:t>
            </w:r>
          </w:p>
          <w:p w14:paraId="79F0F85E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3-4常見電腦繪圖軟體示例</w:t>
            </w:r>
          </w:p>
          <w:p w14:paraId="2C752908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常見的電腦繪圖軟體</w:t>
            </w:r>
            <w:proofErr w:type="gramStart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─</w:t>
            </w:r>
            <w:proofErr w:type="gramEnd"/>
            <w:r w:rsidRPr="006521C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proofErr w:type="spellStart"/>
            <w:r w:rsidRPr="006521CA">
              <w:rPr>
                <w:rFonts w:ascii="標楷體" w:eastAsia="標楷體" w:hAnsi="標楷體"/>
                <w:sz w:val="20"/>
                <w:szCs w:val="20"/>
              </w:rPr>
              <w:t>tinkercad</w:t>
            </w:r>
            <w:proofErr w:type="spellEnd"/>
            <w:r w:rsidRPr="006521CA">
              <w:rPr>
                <w:rFonts w:ascii="標楷體" w:eastAsia="標楷體" w:hAnsi="標楷體"/>
                <w:sz w:val="20"/>
                <w:szCs w:val="20"/>
              </w:rPr>
              <w:t xml:space="preserve"> 為例，學這個軟體的基本操作</w:t>
            </w:r>
          </w:p>
        </w:tc>
        <w:tc>
          <w:tcPr>
            <w:tcW w:w="1710" w:type="dxa"/>
          </w:tcPr>
          <w:p w14:paraId="25B3ED8D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a-IV-3</w:t>
            </w:r>
          </w:p>
          <w:p w14:paraId="02AD054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能主動關注人與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lastRenderedPageBreak/>
              <w:t>科技、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社會、環境的關係。</w:t>
            </w:r>
          </w:p>
          <w:p w14:paraId="42B134F6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c-IV-1</w:t>
            </w:r>
          </w:p>
          <w:p w14:paraId="2349A0FB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能運用設計流程，實際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設計並製作科技產品以解決問題。</w:t>
            </w:r>
          </w:p>
        </w:tc>
        <w:tc>
          <w:tcPr>
            <w:tcW w:w="1710" w:type="dxa"/>
          </w:tcPr>
          <w:p w14:paraId="5AB17EF8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6660DC5D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科技與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社會的互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動關係。</w:t>
            </w:r>
          </w:p>
        </w:tc>
        <w:tc>
          <w:tcPr>
            <w:tcW w:w="540" w:type="dxa"/>
          </w:tcPr>
          <w:p w14:paraId="2CF2C7A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78E34DA0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結構的原理與應用」。</w:t>
            </w:r>
          </w:p>
          <w:p w14:paraId="4325F726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結構的原理與應用」。</w:t>
            </w:r>
          </w:p>
          <w:p w14:paraId="228748B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第3節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現今建築結構發展」。</w:t>
            </w:r>
          </w:p>
        </w:tc>
        <w:tc>
          <w:tcPr>
            <w:tcW w:w="1998" w:type="dxa"/>
          </w:tcPr>
          <w:p w14:paraId="3AFE75FE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4F016A5D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045A4A81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3.操作檢核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16E8ECBD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46F617F2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1A6D02B0" w14:textId="77777777" w:rsidR="006521CA" w:rsidRPr="006521CA" w:rsidRDefault="006521CA" w:rsidP="00D215EB">
            <w:pPr>
              <w:widowControl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30CCDCA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第五章：</w:t>
            </w: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資料的處理與分析</w:t>
            </w:r>
          </w:p>
          <w:p w14:paraId="7D3F9808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第1節　資料處理</w:t>
            </w:r>
          </w:p>
          <w:p w14:paraId="0BB864BE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1-4資料處理方式</w:t>
            </w:r>
          </w:p>
          <w:p w14:paraId="3BFD8DFD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1-5資料分析工具</w:t>
            </w:r>
          </w:p>
          <w:p w14:paraId="093CE8E6" w14:textId="77777777" w:rsidR="006521CA" w:rsidRPr="00EF33A8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1-6資料呈現方式</w:t>
            </w:r>
          </w:p>
          <w:p w14:paraId="00BF65B3" w14:textId="77777777" w:rsidR="006521CA" w:rsidRPr="006521CA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【資料處理過程】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教師講解資料處理的基本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過程和各個步驟的含義，例如：驗證、排序、摘要、聚合、分析、分類等，並向學生解釋每</w:t>
            </w:r>
            <w:proofErr w:type="gramStart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步驟的目的和作用，以及它們在資料處理過程中的重要性。</w:t>
            </w:r>
          </w:p>
        </w:tc>
        <w:tc>
          <w:tcPr>
            <w:tcW w:w="1710" w:type="dxa"/>
          </w:tcPr>
          <w:p w14:paraId="49AD2299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t-IV-2</w:t>
            </w:r>
          </w:p>
          <w:p w14:paraId="1215259F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能熟悉資訊系統之使用與簡易故障排除</w:t>
            </w:r>
          </w:p>
          <w:p w14:paraId="50510221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t-IV-3</w:t>
            </w:r>
          </w:p>
          <w:p w14:paraId="4ECB7CC3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能設計資訊作品以解決生活問題</w:t>
            </w:r>
          </w:p>
          <w:p w14:paraId="6F7E1755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352178E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0F5E9036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運p-IV-3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9CF1121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能有系統地整理數位資源。</w:t>
            </w:r>
          </w:p>
          <w:p w14:paraId="57D0EA9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運a-IV-3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4C48743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能具備探索資訊科技之興趣，不受性別限制。</w:t>
            </w:r>
          </w:p>
        </w:tc>
        <w:tc>
          <w:tcPr>
            <w:tcW w:w="1710" w:type="dxa"/>
          </w:tcPr>
          <w:p w14:paraId="0285D81B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資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T-IV-2</w:t>
            </w:r>
          </w:p>
          <w:p w14:paraId="63C0313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資訊科技應用專題。</w:t>
            </w:r>
          </w:p>
        </w:tc>
        <w:tc>
          <w:tcPr>
            <w:tcW w:w="540" w:type="dxa"/>
          </w:tcPr>
          <w:p w14:paraId="5F2CE7AB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58C0700C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1.南一版教科書第五單元「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資料的處理與分析」。</w:t>
            </w:r>
          </w:p>
          <w:p w14:paraId="69976FE6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第五單元「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資料的處理與分析」。</w:t>
            </w:r>
          </w:p>
          <w:p w14:paraId="71ACA7D6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第1節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資料處理」。</w:t>
            </w:r>
          </w:p>
        </w:tc>
        <w:tc>
          <w:tcPr>
            <w:tcW w:w="1998" w:type="dxa"/>
          </w:tcPr>
          <w:p w14:paraId="07AFC26B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7CC23824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41F0C2E6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</w:tc>
        <w:tc>
          <w:tcPr>
            <w:tcW w:w="2700" w:type="dxa"/>
          </w:tcPr>
          <w:p w14:paraId="4C71DB47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2CAD95A9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6A0180FE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第11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56BE878F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04/19</w:t>
            </w:r>
          </w:p>
          <w:p w14:paraId="66635961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0C68D5AD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04/25</w:t>
            </w:r>
          </w:p>
        </w:tc>
        <w:tc>
          <w:tcPr>
            <w:tcW w:w="2520" w:type="dxa"/>
          </w:tcPr>
          <w:p w14:paraId="2CDA15DB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第二章：結構的原理與應用</w:t>
            </w:r>
          </w:p>
          <w:p w14:paraId="45853B64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第4節　建築科技發展的影響</w:t>
            </w:r>
          </w:p>
          <w:p w14:paraId="23443416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4-1建築與環境</w:t>
            </w:r>
          </w:p>
          <w:p w14:paraId="0A8EF1C8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了解建築科技的發展對於海洋自然生態及地貌造成什麼影響</w:t>
            </w:r>
          </w:p>
          <w:p w14:paraId="28DE4B91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4-2建築減震防災新科技</w:t>
            </w:r>
          </w:p>
          <w:p w14:paraId="7305BF35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了解建築結構如何強化耐震效果，以達到防止地震造成的嚴重災害，並了解建築結構有哪些減震</w:t>
            </w:r>
            <w:proofErr w:type="gramStart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與隔震的</w:t>
            </w:r>
            <w:proofErr w:type="gramEnd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技術</w:t>
            </w:r>
          </w:p>
        </w:tc>
        <w:tc>
          <w:tcPr>
            <w:tcW w:w="1710" w:type="dxa"/>
          </w:tcPr>
          <w:p w14:paraId="3E8543AC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a-IV-3</w:t>
            </w:r>
          </w:p>
          <w:p w14:paraId="1981FB39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能主動關注人與科技、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社會、環境的關係。</w:t>
            </w:r>
          </w:p>
        </w:tc>
        <w:tc>
          <w:tcPr>
            <w:tcW w:w="1710" w:type="dxa"/>
          </w:tcPr>
          <w:p w14:paraId="2A8F761A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5CB2865B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科技與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社會的互動關係。</w:t>
            </w:r>
          </w:p>
        </w:tc>
        <w:tc>
          <w:tcPr>
            <w:tcW w:w="540" w:type="dxa"/>
          </w:tcPr>
          <w:p w14:paraId="47D932C4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27D5DA5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結構的原理與應用」。</w:t>
            </w:r>
          </w:p>
          <w:p w14:paraId="4E7E77FB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結構的原理與應用」。</w:t>
            </w:r>
          </w:p>
          <w:p w14:paraId="64CDA788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第4節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建築科技發展的影響」。</w:t>
            </w:r>
          </w:p>
        </w:tc>
        <w:tc>
          <w:tcPr>
            <w:tcW w:w="1998" w:type="dxa"/>
          </w:tcPr>
          <w:p w14:paraId="40A0F3F5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79BBD8E4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367C8955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3.心得分享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62AD47E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4D1EBA72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1A533536" w14:textId="77777777" w:rsidR="006521CA" w:rsidRPr="006521CA" w:rsidRDefault="006521CA" w:rsidP="00D215EB">
            <w:pPr>
              <w:widowControl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52D10AB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第五章：</w:t>
            </w: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資料的處理與分析</w:t>
            </w:r>
          </w:p>
          <w:p w14:paraId="2CE51E81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第2節Calc實作－資料處理實作</w:t>
            </w:r>
          </w:p>
          <w:p w14:paraId="6CCFFF0C" w14:textId="77777777" w:rsidR="006521CA" w:rsidRPr="00EF33A8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2-1軟體介面</w:t>
            </w:r>
          </w:p>
          <w:p w14:paraId="02785471" w14:textId="77777777" w:rsidR="006521CA" w:rsidRPr="006521CA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【Calc軟體】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讓學生熟悉 Calc的介面和基本功能。</w:t>
            </w:r>
          </w:p>
        </w:tc>
        <w:tc>
          <w:tcPr>
            <w:tcW w:w="1710" w:type="dxa"/>
          </w:tcPr>
          <w:p w14:paraId="5D4C27E0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t-IV-3</w:t>
            </w:r>
          </w:p>
          <w:p w14:paraId="4DA29864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能設計資訊作品以解決生活問題。</w:t>
            </w:r>
          </w:p>
          <w:p w14:paraId="71BD00E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c-IV-1</w:t>
            </w:r>
          </w:p>
          <w:p w14:paraId="7AD8902E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能熟悉資訊科技共創工具的使用方法。</w:t>
            </w:r>
          </w:p>
          <w:p w14:paraId="61203510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BA0867F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48548E41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p-IV-3</w:t>
            </w:r>
          </w:p>
          <w:p w14:paraId="6EE21E7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能有系統地整理數位資源。</w:t>
            </w:r>
          </w:p>
        </w:tc>
        <w:tc>
          <w:tcPr>
            <w:tcW w:w="1710" w:type="dxa"/>
          </w:tcPr>
          <w:p w14:paraId="73B7A6AD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資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 xml:space="preserve"> T-IV-2</w:t>
            </w:r>
          </w:p>
          <w:p w14:paraId="678226F8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資訊科技應用專題。</w:t>
            </w:r>
          </w:p>
        </w:tc>
        <w:tc>
          <w:tcPr>
            <w:tcW w:w="540" w:type="dxa"/>
          </w:tcPr>
          <w:p w14:paraId="071DD622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EAC8842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1.南一版教科書第五單元「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資料的處理與分析」。</w:t>
            </w:r>
          </w:p>
          <w:p w14:paraId="5BF3FE67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第五單元「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資料的處理與分析」。</w:t>
            </w:r>
          </w:p>
          <w:p w14:paraId="3A7398A0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第2節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「Calc實作－資料處理實作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</w:tcPr>
          <w:p w14:paraId="7FB2F87B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0FF37608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</w:tc>
        <w:tc>
          <w:tcPr>
            <w:tcW w:w="2700" w:type="dxa"/>
          </w:tcPr>
          <w:p w14:paraId="0A03C16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0E50119B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2EE38C32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第12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6A861967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04/26</w:t>
            </w:r>
          </w:p>
          <w:p w14:paraId="358969F2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73B24779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05/02</w:t>
            </w:r>
          </w:p>
        </w:tc>
        <w:tc>
          <w:tcPr>
            <w:tcW w:w="2520" w:type="dxa"/>
          </w:tcPr>
          <w:p w14:paraId="196CCFA4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第二章：結構的原理與應用</w:t>
            </w:r>
          </w:p>
          <w:p w14:paraId="7E668298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終極任務　橋梁模型設計製作與檢測</w:t>
            </w:r>
          </w:p>
          <w:p w14:paraId="3DACEE0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讓學生進行動手實作，將相關想法運用之後並付諸實際執行</w:t>
            </w:r>
          </w:p>
        </w:tc>
        <w:tc>
          <w:tcPr>
            <w:tcW w:w="1710" w:type="dxa"/>
          </w:tcPr>
          <w:p w14:paraId="2E33DF67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k-IV-4</w:t>
            </w:r>
          </w:p>
          <w:p w14:paraId="170E44F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能了解選擇、分析與運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用科技產品的基本知識。</w:t>
            </w:r>
          </w:p>
          <w:p w14:paraId="19797E32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64EB074C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理念的平面或立體設計圖。</w:t>
            </w:r>
          </w:p>
          <w:p w14:paraId="2783E539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09FD83CB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料處理與組裝。</w:t>
            </w:r>
          </w:p>
          <w:p w14:paraId="5DB5AC2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a-IV-1</w:t>
            </w:r>
          </w:p>
          <w:p w14:paraId="1D9B4BB6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能主動參與科技實作活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動及探索興趣，不受性別的限制。</w:t>
            </w:r>
          </w:p>
          <w:p w14:paraId="69B44747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c-IV-1</w:t>
            </w:r>
          </w:p>
          <w:p w14:paraId="441F578B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能運用設計流程，實際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設計並製作科技產品以解決問題。</w:t>
            </w:r>
          </w:p>
          <w:p w14:paraId="016E46CB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c-IV-3</w:t>
            </w:r>
          </w:p>
          <w:p w14:paraId="7E9E7E4F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能具備與人溝通、協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調、合作的能力。</w:t>
            </w:r>
          </w:p>
        </w:tc>
        <w:tc>
          <w:tcPr>
            <w:tcW w:w="1710" w:type="dxa"/>
          </w:tcPr>
          <w:p w14:paraId="21608F1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生P-IV-2</w:t>
            </w:r>
          </w:p>
          <w:p w14:paraId="105F3F01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設計圖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的繪製。</w:t>
            </w:r>
          </w:p>
          <w:p w14:paraId="3100B952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P-IV-3</w:t>
            </w:r>
          </w:p>
          <w:p w14:paraId="03D23BDC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手工具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的操作與使用。</w:t>
            </w:r>
          </w:p>
          <w:p w14:paraId="334F1BD3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A-IV-2</w:t>
            </w:r>
          </w:p>
          <w:p w14:paraId="7CEB2A4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日常科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技產品的機構與結構的應用。</w:t>
            </w:r>
          </w:p>
        </w:tc>
        <w:tc>
          <w:tcPr>
            <w:tcW w:w="540" w:type="dxa"/>
          </w:tcPr>
          <w:p w14:paraId="64C170E1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6C146371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結構的原理與應用」。</w:t>
            </w:r>
          </w:p>
          <w:p w14:paraId="6537E1FB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結構的原理與應用」。</w:t>
            </w:r>
          </w:p>
          <w:p w14:paraId="2BE544C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第4節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橋梁模型設計製作與檢測」。</w:t>
            </w:r>
          </w:p>
        </w:tc>
        <w:tc>
          <w:tcPr>
            <w:tcW w:w="1998" w:type="dxa"/>
          </w:tcPr>
          <w:p w14:paraId="158D7EE3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70497B17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4E041D23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0EDEA441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2D4A6C74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30C01F6E" w14:textId="77777777" w:rsidR="006521CA" w:rsidRPr="006521CA" w:rsidRDefault="006521CA" w:rsidP="00D215EB">
            <w:pPr>
              <w:widowControl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5829AAC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第五章：</w:t>
            </w: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資料的處理與分析</w:t>
            </w:r>
          </w:p>
          <w:p w14:paraId="0E749EEA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第2節Calc實作－資料處理實作</w:t>
            </w:r>
          </w:p>
          <w:p w14:paraId="2B013619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2-2公式</w:t>
            </w:r>
            <w:proofErr w:type="gramStart"/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與函式</w:t>
            </w:r>
            <w:proofErr w:type="gramEnd"/>
          </w:p>
          <w:p w14:paraId="688534AC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【探索Calc】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引導學生學會建立和編輯試算表，以及使用常用的試算表函數。</w:t>
            </w:r>
          </w:p>
        </w:tc>
        <w:tc>
          <w:tcPr>
            <w:tcW w:w="1710" w:type="dxa"/>
          </w:tcPr>
          <w:p w14:paraId="59429149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t-IV-3</w:t>
            </w:r>
          </w:p>
          <w:p w14:paraId="69CC7F73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能設計資訊作品以解決生活問題。</w:t>
            </w:r>
          </w:p>
          <w:p w14:paraId="65424820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c-IV-1</w:t>
            </w:r>
          </w:p>
          <w:p w14:paraId="3AD5DC4D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能熟悉資訊科技共創工具的使用方法。</w:t>
            </w:r>
          </w:p>
          <w:p w14:paraId="3971464C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9A2A0A9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7EFA3F12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p-IV-3</w:t>
            </w:r>
          </w:p>
          <w:p w14:paraId="615280E9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能有系統地整理數位資源。</w:t>
            </w:r>
          </w:p>
        </w:tc>
        <w:tc>
          <w:tcPr>
            <w:tcW w:w="1710" w:type="dxa"/>
          </w:tcPr>
          <w:p w14:paraId="35284FB9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 xml:space="preserve"> T-IV-2</w:t>
            </w:r>
          </w:p>
          <w:p w14:paraId="66874751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資訊科技應用專題。</w:t>
            </w:r>
          </w:p>
        </w:tc>
        <w:tc>
          <w:tcPr>
            <w:tcW w:w="540" w:type="dxa"/>
          </w:tcPr>
          <w:p w14:paraId="6EC7E9D5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6627071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1.南一版教科書第五單元「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資料的處理與分析」。</w:t>
            </w:r>
          </w:p>
          <w:p w14:paraId="09804D6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第五單元「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資料的處理與分析」。</w:t>
            </w:r>
          </w:p>
          <w:p w14:paraId="1A275F8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第2節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「Calc實作－資料處理實作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</w:tcPr>
          <w:p w14:paraId="7387E34D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3F280273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7CF2CAD1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095BBA5A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4.心得分享。</w:t>
            </w:r>
          </w:p>
        </w:tc>
        <w:tc>
          <w:tcPr>
            <w:tcW w:w="2700" w:type="dxa"/>
          </w:tcPr>
          <w:p w14:paraId="1F08BD14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247BE291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1B2F5CDC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第13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030A18AD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05/03</w:t>
            </w:r>
          </w:p>
          <w:p w14:paraId="35615387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71CE421A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05/09</w:t>
            </w:r>
          </w:p>
        </w:tc>
        <w:tc>
          <w:tcPr>
            <w:tcW w:w="2520" w:type="dxa"/>
          </w:tcPr>
          <w:p w14:paraId="10CACB0C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第二章：結構的原理與應用</w:t>
            </w:r>
          </w:p>
          <w:p w14:paraId="4EDC388A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終極任務　橋梁模型設計製作與檢測</w:t>
            </w:r>
          </w:p>
          <w:p w14:paraId="7171F446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讓學生進行動手實作，將相關想法運用之後並付諸實際執行</w:t>
            </w:r>
          </w:p>
        </w:tc>
        <w:tc>
          <w:tcPr>
            <w:tcW w:w="1710" w:type="dxa"/>
          </w:tcPr>
          <w:p w14:paraId="3BB52215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k-IV-4</w:t>
            </w:r>
          </w:p>
          <w:p w14:paraId="2EE954D3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能了解選擇、分析與運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用科技產品的基本知識。</w:t>
            </w:r>
          </w:p>
          <w:p w14:paraId="4867EA49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5593BEDF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理念的平面或立體設計圖。</w:t>
            </w:r>
          </w:p>
          <w:p w14:paraId="200E4E60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5FE178CA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料處理與組裝。</w:t>
            </w:r>
          </w:p>
          <w:p w14:paraId="67E3B4E6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a-IV-1</w:t>
            </w:r>
          </w:p>
          <w:p w14:paraId="259FBB6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能主動參與科技實作活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動及探索興趣，不受性別的限制。</w:t>
            </w:r>
          </w:p>
          <w:p w14:paraId="7BE4AB0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c-IV-1</w:t>
            </w:r>
          </w:p>
          <w:p w14:paraId="0E81A16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能運用設計流程，實際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設計並製作科技產品以解決問題。</w:t>
            </w:r>
          </w:p>
          <w:p w14:paraId="1E1ABEDF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c-IV-3</w:t>
            </w:r>
          </w:p>
          <w:p w14:paraId="0319368D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能具備與人溝通、協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調、合作的能力。</w:t>
            </w:r>
          </w:p>
        </w:tc>
        <w:tc>
          <w:tcPr>
            <w:tcW w:w="1710" w:type="dxa"/>
          </w:tcPr>
          <w:p w14:paraId="794E61E9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lastRenderedPageBreak/>
              <w:t>生P-IV-2</w:t>
            </w:r>
          </w:p>
          <w:p w14:paraId="4F0F2BAC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設計圖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的繪製。</w:t>
            </w:r>
          </w:p>
          <w:p w14:paraId="140B31FD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P-IV-3</w:t>
            </w:r>
          </w:p>
          <w:p w14:paraId="0C897BD9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手工具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的操作與使用。</w:t>
            </w:r>
          </w:p>
          <w:p w14:paraId="1160EB82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A-IV-2</w:t>
            </w:r>
          </w:p>
          <w:p w14:paraId="4E378C21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日常科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技產品的機構與結構的應用。</w:t>
            </w:r>
          </w:p>
        </w:tc>
        <w:tc>
          <w:tcPr>
            <w:tcW w:w="540" w:type="dxa"/>
          </w:tcPr>
          <w:p w14:paraId="4407A6C7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496037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結構的原理與應用」。</w:t>
            </w:r>
          </w:p>
          <w:p w14:paraId="3A110BDC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結構的原理與應用」。</w:t>
            </w:r>
          </w:p>
          <w:p w14:paraId="3B00BFFA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第4節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橋梁模型設計製作與檢測」。</w:t>
            </w:r>
          </w:p>
        </w:tc>
        <w:tc>
          <w:tcPr>
            <w:tcW w:w="1998" w:type="dxa"/>
          </w:tcPr>
          <w:p w14:paraId="26D1B77C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5678C578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723C79FC" w14:textId="77777777" w:rsidR="006521CA" w:rsidRPr="006521CA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1520C03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5B50F0DE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3FAF9890" w14:textId="77777777" w:rsidR="006521CA" w:rsidRPr="006521CA" w:rsidRDefault="006521CA" w:rsidP="00D215EB">
            <w:pPr>
              <w:widowControl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E7C9584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第五章：</w:t>
            </w: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資料的處理與分析</w:t>
            </w:r>
          </w:p>
          <w:p w14:paraId="1C80D48D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第2節Calc實作－資料處理實作</w:t>
            </w:r>
          </w:p>
          <w:p w14:paraId="1566F8C5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2-2公式</w:t>
            </w:r>
            <w:proofErr w:type="gramStart"/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與函式</w:t>
            </w:r>
            <w:proofErr w:type="gramEnd"/>
          </w:p>
          <w:p w14:paraId="2A626559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【探索Calc】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引導學生學會建立和編輯試算表，以及使用常用的試算表函數。</w:t>
            </w:r>
          </w:p>
        </w:tc>
        <w:tc>
          <w:tcPr>
            <w:tcW w:w="1710" w:type="dxa"/>
          </w:tcPr>
          <w:p w14:paraId="1BD6E1A0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t-IV-3</w:t>
            </w:r>
          </w:p>
          <w:p w14:paraId="1D9A65E2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能設計資訊作品以解決生活問題</w:t>
            </w:r>
          </w:p>
          <w:p w14:paraId="47434FC4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c-IV-1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7C57E2AC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能熟悉資訊科技共創工具的使用方法</w:t>
            </w:r>
          </w:p>
          <w:p w14:paraId="529FE3D5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c-IV-2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5AF44C40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能選用適當的資訊科技與他人合作完成作品</w:t>
            </w:r>
          </w:p>
          <w:p w14:paraId="691E2656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c-IV-3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44B1B172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能應用資訊科技與他人合作進行數位創作</w:t>
            </w:r>
          </w:p>
          <w:p w14:paraId="6FF13415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p-IV-1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13680962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能選用適當的資訊科技組織思維，並進行有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效的表達</w:t>
            </w:r>
          </w:p>
          <w:p w14:paraId="193CC2E8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p-IV-2</w:t>
            </w:r>
          </w:p>
          <w:p w14:paraId="4B0DEAA3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能利用資訊科技與他人進行有效的互動</w:t>
            </w:r>
          </w:p>
          <w:p w14:paraId="6FEF5D6F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p-IV-3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4CE04C95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能有系統地整理數位資源</w:t>
            </w:r>
          </w:p>
        </w:tc>
        <w:tc>
          <w:tcPr>
            <w:tcW w:w="1710" w:type="dxa"/>
          </w:tcPr>
          <w:p w14:paraId="53E6C146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資T-IV-1</w:t>
            </w:r>
          </w:p>
          <w:p w14:paraId="56918FC4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資料處理應用專題。 </w:t>
            </w:r>
          </w:p>
          <w:p w14:paraId="29453D4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604C95EC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520635C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1.南一版教科書第五單元「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資料的處理與分析」。</w:t>
            </w:r>
          </w:p>
          <w:p w14:paraId="7690BE7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第五單元「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資料的處理與分析」。</w:t>
            </w:r>
          </w:p>
          <w:p w14:paraId="29E72FB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第2節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「Calc實作－資料處理實作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</w:tcPr>
          <w:p w14:paraId="251DAB7D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7E489C7E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42A895EB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588C33DB" w14:textId="77777777" w:rsidR="006521CA" w:rsidRPr="006521CA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4.心得分享。</w:t>
            </w:r>
          </w:p>
        </w:tc>
        <w:tc>
          <w:tcPr>
            <w:tcW w:w="2700" w:type="dxa"/>
          </w:tcPr>
          <w:p w14:paraId="15AE5072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1A020498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4B354B1E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第14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568F88E7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05/10</w:t>
            </w:r>
          </w:p>
          <w:p w14:paraId="5B83D8F0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6C2652EA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05/16</w:t>
            </w:r>
          </w:p>
        </w:tc>
        <w:tc>
          <w:tcPr>
            <w:tcW w:w="2520" w:type="dxa"/>
          </w:tcPr>
          <w:p w14:paraId="1547D226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第二章：結構的原理與應用</w:t>
            </w:r>
          </w:p>
          <w:p w14:paraId="7F55A815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終極任務　橋梁模型設計製作與檢測</w:t>
            </w:r>
          </w:p>
          <w:p w14:paraId="141E3B3F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讓學生進行動手實作，將相關想法運用之後並付諸實際執行</w:t>
            </w:r>
          </w:p>
        </w:tc>
        <w:tc>
          <w:tcPr>
            <w:tcW w:w="1710" w:type="dxa"/>
          </w:tcPr>
          <w:p w14:paraId="66D39F0D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k-IV-4</w:t>
            </w:r>
          </w:p>
          <w:p w14:paraId="5F899448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能了解選擇、分析與運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用科技產品的基本知識。</w:t>
            </w:r>
          </w:p>
          <w:p w14:paraId="3C0A70D6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7797A40C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理念的平面或立體設計圖。</w:t>
            </w:r>
          </w:p>
          <w:p w14:paraId="0F7D4631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53FA7395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料處理與組裝。</w:t>
            </w:r>
          </w:p>
          <w:p w14:paraId="4A30F44B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a-IV-1</w:t>
            </w:r>
          </w:p>
          <w:p w14:paraId="5318C0E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能主動參與科技實作活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動及探索興趣，不受性別的限制。</w:t>
            </w:r>
          </w:p>
          <w:p w14:paraId="77AE4293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c-IV-1</w:t>
            </w:r>
          </w:p>
          <w:p w14:paraId="733CF29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能運用設計流程，實際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設計並製作科技產品以解決問題。</w:t>
            </w:r>
          </w:p>
          <w:p w14:paraId="043482ED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c-IV-3</w:t>
            </w:r>
          </w:p>
          <w:p w14:paraId="6D8F6462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能具備與人溝通、協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調、合作的能力。</w:t>
            </w:r>
          </w:p>
        </w:tc>
        <w:tc>
          <w:tcPr>
            <w:tcW w:w="1710" w:type="dxa"/>
          </w:tcPr>
          <w:p w14:paraId="310AFCD6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 xml:space="preserve"> P-IV-2</w:t>
            </w:r>
          </w:p>
          <w:p w14:paraId="0D9273B0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設計圖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的繪製。</w:t>
            </w:r>
          </w:p>
          <w:p w14:paraId="466CE787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 xml:space="preserve"> P-IV-3</w:t>
            </w:r>
          </w:p>
          <w:p w14:paraId="5AFAEF8C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手工具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的操作與使用。</w:t>
            </w:r>
          </w:p>
          <w:p w14:paraId="67C4AEF7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 xml:space="preserve"> A-IV-2</w:t>
            </w:r>
          </w:p>
          <w:p w14:paraId="7F792327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日常科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技產品的機構與結構的應用。</w:t>
            </w:r>
          </w:p>
        </w:tc>
        <w:tc>
          <w:tcPr>
            <w:tcW w:w="540" w:type="dxa"/>
          </w:tcPr>
          <w:p w14:paraId="65467EC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5C7BBDEA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結構的原理與應用」。</w:t>
            </w:r>
          </w:p>
          <w:p w14:paraId="1231975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結構的原理與應用」。</w:t>
            </w:r>
          </w:p>
          <w:p w14:paraId="1388D76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第4節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橋梁模型設計製作與檢測」。</w:t>
            </w:r>
          </w:p>
        </w:tc>
        <w:tc>
          <w:tcPr>
            <w:tcW w:w="1998" w:type="dxa"/>
          </w:tcPr>
          <w:p w14:paraId="03BD481E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0F84605F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6471DC33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3.心得分享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7F197980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4.成品呈現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0F570FB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7A867317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5A770865" w14:textId="77777777" w:rsidR="006521CA" w:rsidRPr="006521CA" w:rsidRDefault="006521CA" w:rsidP="00D215EB">
            <w:pPr>
              <w:widowControl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389E7FB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第五章：</w:t>
            </w: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資料的處理與分析</w:t>
            </w:r>
          </w:p>
          <w:p w14:paraId="7C954120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第2節Calc實作－資料處理實作</w:t>
            </w:r>
          </w:p>
          <w:p w14:paraId="04F06AA1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2-3繪製圖表</w:t>
            </w:r>
          </w:p>
          <w:p w14:paraId="16375BA9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【Calc圖表】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提供一些範例資料集，例如：學生的成績統計，要求學生根據資料創建相應的圖表。學生在試算表中實際操作，創建不同類型的圖表，並根據需要自定義圖表的外觀和樣式。</w:t>
            </w:r>
          </w:p>
        </w:tc>
        <w:tc>
          <w:tcPr>
            <w:tcW w:w="1710" w:type="dxa"/>
          </w:tcPr>
          <w:p w14:paraId="64C42C92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t-IV-3</w:t>
            </w:r>
          </w:p>
          <w:p w14:paraId="54EED67F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能設計資訊作品以解決生活問題</w:t>
            </w:r>
          </w:p>
          <w:p w14:paraId="69A7B0D5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c-IV-1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6137CE64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能熟悉資訊科技共創工具的使用方法</w:t>
            </w:r>
          </w:p>
          <w:p w14:paraId="34F5CB90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c-IV-2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548F291B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能選用適當的資訊科技與他人合作完成作品</w:t>
            </w:r>
          </w:p>
          <w:p w14:paraId="1328C9D4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c-IV-3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1ED37567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能應用資訊科技與他人合作進行數位創作</w:t>
            </w:r>
          </w:p>
          <w:p w14:paraId="314BAA6A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p-IV-1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3ED56E9D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能選用適當的資訊科技組織思維，並進行有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效的表達</w:t>
            </w:r>
          </w:p>
          <w:p w14:paraId="1D01492A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p-IV-2</w:t>
            </w:r>
          </w:p>
          <w:p w14:paraId="556098B6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能利用資訊科技與他人進行有效的互動</w:t>
            </w:r>
          </w:p>
          <w:p w14:paraId="75CF70C1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p-IV-3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322598DF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能有系統地整理數位資源</w:t>
            </w:r>
          </w:p>
        </w:tc>
        <w:tc>
          <w:tcPr>
            <w:tcW w:w="1710" w:type="dxa"/>
          </w:tcPr>
          <w:p w14:paraId="6766671F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資T-IV-1</w:t>
            </w:r>
          </w:p>
          <w:p w14:paraId="5E8EEE5F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資料處理應用專題。 </w:t>
            </w:r>
          </w:p>
          <w:p w14:paraId="2C5B91BF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14:paraId="4FF3210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3D47F9AB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1.南一版教科書第五單元「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資料的處理與分析」。</w:t>
            </w:r>
          </w:p>
          <w:p w14:paraId="0D41D7F6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第五單元「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資料的處理與分析」。</w:t>
            </w:r>
          </w:p>
          <w:p w14:paraId="3206ACB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第2節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「Calc實作－資料處理實作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</w:tcPr>
          <w:p w14:paraId="451DCD97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2364E828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712B1940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1D749A79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4.成果分享。</w:t>
            </w:r>
          </w:p>
          <w:p w14:paraId="1D56CEEE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5.紙筆測驗。</w:t>
            </w:r>
          </w:p>
        </w:tc>
        <w:tc>
          <w:tcPr>
            <w:tcW w:w="2700" w:type="dxa"/>
          </w:tcPr>
          <w:p w14:paraId="264D3211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5CB458C6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12FA2D0C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第15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229EEA38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05/17</w:t>
            </w:r>
          </w:p>
          <w:p w14:paraId="458C3D69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301CC188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05/23</w:t>
            </w:r>
          </w:p>
        </w:tc>
        <w:tc>
          <w:tcPr>
            <w:tcW w:w="2520" w:type="dxa"/>
          </w:tcPr>
          <w:p w14:paraId="5A3956D2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第三章：機構的原理與應用</w:t>
            </w:r>
          </w:p>
          <w:p w14:paraId="64C49D04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第1節　機構的基本認識</w:t>
            </w:r>
          </w:p>
          <w:p w14:paraId="65C87D6A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1-1機件、機構、機器與機械的關係</w:t>
            </w:r>
          </w:p>
          <w:p w14:paraId="578038FA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了解機構的組成，明白這不是某個高精密的物品，而是早已存在我們日常生活中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的一部分</w:t>
            </w:r>
          </w:p>
          <w:p w14:paraId="6D16B71E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1-2機構傳遞動力的方式</w:t>
            </w:r>
          </w:p>
          <w:p w14:paraId="1B7BF41C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了解機構的三種運作方式，並能舉出實例說明</w:t>
            </w:r>
          </w:p>
        </w:tc>
        <w:tc>
          <w:tcPr>
            <w:tcW w:w="1710" w:type="dxa"/>
          </w:tcPr>
          <w:p w14:paraId="7D509389" w14:textId="77777777" w:rsidR="006521CA" w:rsidRPr="006521CA" w:rsidRDefault="006521CA" w:rsidP="00D215EB">
            <w:pPr>
              <w:rPr>
                <w:rFonts w:ascii="標楷體" w:eastAsia="標楷體" w:hAnsi="標楷體" w:cs="ATC-7d309ed1*+Times"/>
                <w:color w:val="000000"/>
                <w:spacing w:val="6"/>
                <w:sz w:val="20"/>
                <w:szCs w:val="20"/>
                <w:lang w:val="zh-TW"/>
              </w:rPr>
            </w:pPr>
            <w:r w:rsidRPr="006521CA">
              <w:rPr>
                <w:rFonts w:ascii="標楷體" w:eastAsia="標楷體" w:hAnsi="標楷體" w:cs="ATC-7d309ed1*+Times" w:hint="eastAsia"/>
                <w:color w:val="000000"/>
                <w:spacing w:val="6"/>
                <w:sz w:val="20"/>
                <w:szCs w:val="20"/>
                <w:bdr w:val="single" w:sz="4" w:space="0" w:color="auto"/>
                <w:lang w:val="zh-TW"/>
              </w:rPr>
              <w:lastRenderedPageBreak/>
              <w:t>設</w:t>
            </w:r>
            <w:r w:rsidRPr="006521CA">
              <w:rPr>
                <w:rFonts w:ascii="標楷體" w:eastAsia="標楷體" w:hAnsi="標楷體" w:cs="ATC-7d309ed1*+Times"/>
                <w:color w:val="000000"/>
                <w:spacing w:val="6"/>
                <w:sz w:val="20"/>
                <w:szCs w:val="20"/>
                <w:bdr w:val="single" w:sz="4" w:space="0" w:color="auto"/>
                <w:lang w:val="zh-TW"/>
              </w:rPr>
              <w:t>k-IV-2</w:t>
            </w:r>
          </w:p>
          <w:p w14:paraId="1738E5E9" w14:textId="77777777" w:rsidR="006521CA" w:rsidRPr="006521CA" w:rsidRDefault="006521CA" w:rsidP="00D215EB">
            <w:pPr>
              <w:rPr>
                <w:rFonts w:ascii="標楷體" w:eastAsia="標楷體" w:hAnsi="標楷體" w:cs="ATC-7d309ed1*+Times"/>
                <w:color w:val="000000"/>
                <w:spacing w:val="6"/>
                <w:sz w:val="20"/>
                <w:szCs w:val="20"/>
                <w:lang w:val="zh-TW"/>
              </w:rPr>
            </w:pPr>
            <w:r w:rsidRPr="006521CA">
              <w:rPr>
                <w:rFonts w:ascii="標楷體" w:eastAsia="標楷體" w:hAnsi="標楷體" w:cs="ATC-7d309ed1*+Times"/>
                <w:color w:val="000000"/>
                <w:spacing w:val="6"/>
                <w:sz w:val="20"/>
                <w:szCs w:val="20"/>
                <w:lang w:val="zh-TW"/>
              </w:rPr>
              <w:t>能了解科技產品的基本原</w:t>
            </w:r>
            <w:r w:rsidRPr="006521CA">
              <w:rPr>
                <w:rFonts w:ascii="標楷體" w:eastAsia="標楷體" w:hAnsi="標楷體" w:cs="ATC-7d309ed1*+Times" w:hint="eastAsia"/>
                <w:color w:val="000000"/>
                <w:spacing w:val="6"/>
                <w:sz w:val="20"/>
                <w:szCs w:val="20"/>
                <w:lang w:val="zh-TW"/>
              </w:rPr>
              <w:t>理、發展歷程、與創新關鍵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CD8C7EC" w14:textId="77777777" w:rsidR="006521CA" w:rsidRPr="006521CA" w:rsidRDefault="006521CA" w:rsidP="00D215EB">
            <w:pPr>
              <w:rPr>
                <w:rFonts w:ascii="標楷體" w:eastAsia="標楷體" w:hAnsi="標楷體" w:cs="ATC-7d309ed1*+Times"/>
                <w:color w:val="000000"/>
                <w:spacing w:val="6"/>
                <w:sz w:val="20"/>
                <w:szCs w:val="20"/>
                <w:lang w:val="zh-TW"/>
              </w:rPr>
            </w:pPr>
            <w:r w:rsidRPr="006521CA">
              <w:rPr>
                <w:rFonts w:ascii="標楷體" w:eastAsia="標楷體" w:hAnsi="標楷體" w:cs="ATC-7d309ed1*+Times" w:hint="eastAsia"/>
                <w:color w:val="000000"/>
                <w:spacing w:val="6"/>
                <w:sz w:val="20"/>
                <w:szCs w:val="20"/>
                <w:bdr w:val="single" w:sz="4" w:space="0" w:color="auto"/>
                <w:lang w:val="zh-TW"/>
              </w:rPr>
              <w:t>設</w:t>
            </w:r>
            <w:r w:rsidRPr="006521CA">
              <w:rPr>
                <w:rFonts w:ascii="標楷體" w:eastAsia="標楷體" w:hAnsi="標楷體" w:cs="ATC-7d309ed1*+Times"/>
                <w:color w:val="000000"/>
                <w:spacing w:val="6"/>
                <w:sz w:val="20"/>
                <w:szCs w:val="20"/>
                <w:bdr w:val="single" w:sz="4" w:space="0" w:color="auto"/>
                <w:lang w:val="zh-TW"/>
              </w:rPr>
              <w:t>k-IV-3</w:t>
            </w:r>
          </w:p>
          <w:p w14:paraId="237AB65A" w14:textId="77777777" w:rsidR="006521CA" w:rsidRPr="006521CA" w:rsidRDefault="006521CA" w:rsidP="00D215EB">
            <w:pPr>
              <w:rPr>
                <w:rFonts w:ascii="標楷體" w:eastAsia="標楷體" w:hAnsi="標楷體" w:cs="ATC-7d309ed1*+Times"/>
                <w:color w:val="000000"/>
                <w:spacing w:val="6"/>
                <w:sz w:val="20"/>
                <w:szCs w:val="20"/>
                <w:lang w:val="zh-TW"/>
              </w:rPr>
            </w:pPr>
            <w:r w:rsidRPr="006521CA">
              <w:rPr>
                <w:rFonts w:ascii="標楷體" w:eastAsia="標楷體" w:hAnsi="標楷體" w:cs="ATC-7d309ed1*+Times"/>
                <w:color w:val="000000"/>
                <w:spacing w:val="6"/>
                <w:sz w:val="20"/>
                <w:szCs w:val="20"/>
                <w:lang w:val="zh-TW"/>
              </w:rPr>
              <w:t>能了解選用適當</w:t>
            </w:r>
            <w:r w:rsidRPr="006521CA">
              <w:rPr>
                <w:rFonts w:ascii="標楷體" w:eastAsia="標楷體" w:hAnsi="標楷體" w:cs="ATC-7d309ed1*+Times"/>
                <w:color w:val="000000"/>
                <w:spacing w:val="6"/>
                <w:sz w:val="20"/>
                <w:szCs w:val="20"/>
                <w:lang w:val="zh-TW"/>
              </w:rPr>
              <w:lastRenderedPageBreak/>
              <w:t>材料及正確</w:t>
            </w:r>
            <w:r w:rsidRPr="006521CA">
              <w:rPr>
                <w:rFonts w:ascii="標楷體" w:eastAsia="標楷體" w:hAnsi="標楷體" w:cs="ATC-7d309ed1*+Times" w:hint="eastAsia"/>
                <w:color w:val="000000"/>
                <w:spacing w:val="6"/>
                <w:sz w:val="20"/>
                <w:szCs w:val="20"/>
                <w:lang w:val="zh-TW"/>
              </w:rPr>
              <w:t>工具的基本知識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5B259DC" w14:textId="77777777" w:rsidR="006521CA" w:rsidRPr="006521CA" w:rsidRDefault="006521CA" w:rsidP="00D215EB">
            <w:pPr>
              <w:rPr>
                <w:rFonts w:ascii="標楷體" w:eastAsia="標楷體" w:hAnsi="標楷體" w:cs="ATC-7d309ed1*+Times"/>
                <w:color w:val="000000"/>
                <w:spacing w:val="6"/>
                <w:sz w:val="20"/>
                <w:szCs w:val="20"/>
                <w:lang w:val="zh-TW"/>
              </w:rPr>
            </w:pPr>
            <w:r w:rsidRPr="006521CA">
              <w:rPr>
                <w:rFonts w:ascii="標楷體" w:eastAsia="標楷體" w:hAnsi="標楷體" w:cs="ATC-7d309ed1*+Times" w:hint="eastAsia"/>
                <w:color w:val="000000"/>
                <w:spacing w:val="6"/>
                <w:sz w:val="20"/>
                <w:szCs w:val="20"/>
                <w:bdr w:val="single" w:sz="4" w:space="0" w:color="auto"/>
                <w:lang w:val="zh-TW"/>
              </w:rPr>
              <w:t>設</w:t>
            </w:r>
            <w:r w:rsidRPr="006521CA">
              <w:rPr>
                <w:rFonts w:ascii="標楷體" w:eastAsia="標楷體" w:hAnsi="標楷體" w:cs="ATC-7d309ed1*+Times"/>
                <w:color w:val="000000"/>
                <w:spacing w:val="6"/>
                <w:sz w:val="20"/>
                <w:szCs w:val="20"/>
                <w:bdr w:val="single" w:sz="4" w:space="0" w:color="auto"/>
                <w:lang w:val="zh-TW"/>
              </w:rPr>
              <w:t>a-IV-2</w:t>
            </w:r>
          </w:p>
          <w:p w14:paraId="162E2B7C" w14:textId="77777777" w:rsidR="006521CA" w:rsidRPr="006521CA" w:rsidRDefault="006521CA" w:rsidP="00D215EB">
            <w:pPr>
              <w:rPr>
                <w:rFonts w:ascii="標楷體" w:eastAsia="標楷體" w:hAnsi="標楷體" w:cs="ATC-7d309ed1*+Times"/>
                <w:color w:val="000000"/>
                <w:spacing w:val="6"/>
                <w:sz w:val="20"/>
                <w:szCs w:val="20"/>
                <w:lang w:val="zh-TW"/>
              </w:rPr>
            </w:pPr>
            <w:r w:rsidRPr="006521CA">
              <w:rPr>
                <w:rFonts w:ascii="標楷體" w:eastAsia="標楷體" w:hAnsi="標楷體" w:cs="ATC-7d309ed1*+Times"/>
                <w:color w:val="000000"/>
                <w:spacing w:val="6"/>
                <w:sz w:val="20"/>
                <w:szCs w:val="20"/>
                <w:lang w:val="zh-TW"/>
              </w:rPr>
              <w:t>能具有正確的</w:t>
            </w:r>
            <w:proofErr w:type="gramStart"/>
            <w:r w:rsidRPr="006521CA">
              <w:rPr>
                <w:rFonts w:ascii="標楷體" w:eastAsia="標楷體" w:hAnsi="標楷體" w:cs="ATC-7d309ed1*+Times"/>
                <w:color w:val="000000"/>
                <w:spacing w:val="6"/>
                <w:sz w:val="20"/>
                <w:szCs w:val="20"/>
                <w:lang w:val="zh-TW"/>
              </w:rPr>
              <w:t>科</w:t>
            </w:r>
            <w:proofErr w:type="gramEnd"/>
            <w:r w:rsidRPr="006521CA">
              <w:rPr>
                <w:rFonts w:ascii="標楷體" w:eastAsia="標楷體" w:hAnsi="標楷體" w:cs="ATC-7d309ed1*+Times" w:hint="eastAsia"/>
                <w:color w:val="000000"/>
                <w:spacing w:val="6"/>
                <w:sz w:val="20"/>
                <w:szCs w:val="20"/>
                <w:lang w:val="zh-TW"/>
              </w:rPr>
              <w:t>科技價值觀，並適當的選用科技產品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710" w:type="dxa"/>
          </w:tcPr>
          <w:p w14:paraId="0446F05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生N-IV-1</w:t>
            </w:r>
          </w:p>
          <w:p w14:paraId="30800218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科技的起源與演進。</w:t>
            </w:r>
          </w:p>
        </w:tc>
        <w:tc>
          <w:tcPr>
            <w:tcW w:w="540" w:type="dxa"/>
          </w:tcPr>
          <w:p w14:paraId="39DD122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10F6924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機構的原理與應用」。</w:t>
            </w:r>
          </w:p>
          <w:p w14:paraId="774182A2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機構的原理與應用」。</w:t>
            </w:r>
          </w:p>
          <w:p w14:paraId="273D8B19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第1節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機構的基本認識」。</w:t>
            </w:r>
          </w:p>
        </w:tc>
        <w:tc>
          <w:tcPr>
            <w:tcW w:w="1998" w:type="dxa"/>
          </w:tcPr>
          <w:p w14:paraId="7F0DF680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55B68416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55F615E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73307236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0DBE93CD" w14:textId="77777777" w:rsidR="006521CA" w:rsidRPr="006521CA" w:rsidRDefault="006521CA" w:rsidP="00D215EB">
            <w:pPr>
              <w:widowControl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338DA37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  <w:highlight w:val="darkMagenta"/>
              </w:rPr>
              <w:t>第五章：</w:t>
            </w: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資料的處理與分析</w:t>
            </w:r>
          </w:p>
          <w:p w14:paraId="17185968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第2節Calc實作－資料處理實作</w:t>
            </w:r>
          </w:p>
          <w:p w14:paraId="1C2AB410" w14:textId="77777777" w:rsidR="006521CA" w:rsidRPr="00EF33A8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2-3繪製圖表</w:t>
            </w:r>
          </w:p>
          <w:p w14:paraId="2D4A9604" w14:textId="77777777" w:rsidR="006521CA" w:rsidRPr="006521CA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【Calc圖表】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提供一些範例資料集，例如：學生的成績統計，要求學生根據資料創建相應的圖表。學生在試算表中實際操作，創建不同類型的圖表，並根據需要自定義圖表的外觀和樣式。</w:t>
            </w:r>
          </w:p>
        </w:tc>
        <w:tc>
          <w:tcPr>
            <w:tcW w:w="1710" w:type="dxa"/>
          </w:tcPr>
          <w:p w14:paraId="2169E6E1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t-IV-3</w:t>
            </w:r>
          </w:p>
          <w:p w14:paraId="76CB0DE4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能設計資訊作品以解決生活問題</w:t>
            </w:r>
          </w:p>
          <w:p w14:paraId="66E0E0F5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c-IV-1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5C22FE07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能熟悉資訊科技共創工具的使用方法</w:t>
            </w:r>
          </w:p>
          <w:p w14:paraId="45784961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c-IV-2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32A3EB3A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能選用適當的資訊科技與他人合作完成作品</w:t>
            </w:r>
          </w:p>
          <w:p w14:paraId="5583D381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c-IV-3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3D55E7FC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能應用資訊科技與他人合作進行數位創作</w:t>
            </w:r>
          </w:p>
          <w:p w14:paraId="23B18C82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p-IV-1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6D682885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能選用適當的資訊科技組織思維，並進行有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效的表達</w:t>
            </w:r>
          </w:p>
          <w:p w14:paraId="4FE77997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p-IV-2</w:t>
            </w:r>
          </w:p>
          <w:p w14:paraId="7E3078AF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能利用資訊科技與他人進行有效的互動</w:t>
            </w:r>
          </w:p>
          <w:p w14:paraId="2492C1D2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>p-IV-3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2D224CAA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能有系統地整理數位資源</w:t>
            </w:r>
          </w:p>
        </w:tc>
        <w:tc>
          <w:tcPr>
            <w:tcW w:w="1710" w:type="dxa"/>
          </w:tcPr>
          <w:p w14:paraId="17E3D22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資T-IV-1</w:t>
            </w:r>
          </w:p>
          <w:p w14:paraId="1A01E515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資料處理應用專題。 </w:t>
            </w:r>
          </w:p>
        </w:tc>
        <w:tc>
          <w:tcPr>
            <w:tcW w:w="540" w:type="dxa"/>
          </w:tcPr>
          <w:p w14:paraId="55BE11F9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7C451E6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1.南一版教科書第五單元「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資料的處理與分析」。</w:t>
            </w:r>
          </w:p>
          <w:p w14:paraId="4186D998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第五單元「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資料的處理與分析」。</w:t>
            </w:r>
          </w:p>
          <w:p w14:paraId="6D566B91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第2節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「Calc實作－資料處理實作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</w:tcPr>
          <w:p w14:paraId="2769813B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158F691C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39C0253F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1B61C612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4.成果分享。</w:t>
            </w:r>
          </w:p>
          <w:p w14:paraId="10F84E66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5.配合活動</w:t>
            </w:r>
            <w:proofErr w:type="gramStart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</w:tc>
        <w:tc>
          <w:tcPr>
            <w:tcW w:w="2700" w:type="dxa"/>
          </w:tcPr>
          <w:p w14:paraId="20E458D4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185AF057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249A8079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lastRenderedPageBreak/>
              <w:t>第16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563F695D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05/24</w:t>
            </w:r>
          </w:p>
          <w:p w14:paraId="59B9F298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4D9C9AF1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05/30</w:t>
            </w:r>
          </w:p>
        </w:tc>
        <w:tc>
          <w:tcPr>
            <w:tcW w:w="2520" w:type="dxa"/>
          </w:tcPr>
          <w:p w14:paraId="0BF0F4B5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第三章：機構的原理與應用</w:t>
            </w:r>
          </w:p>
          <w:p w14:paraId="35E87F79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第2節　機構的種類與應用</w:t>
            </w:r>
          </w:p>
          <w:p w14:paraId="336F15E1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2-1斜面與螺旋</w:t>
            </w:r>
          </w:p>
          <w:p w14:paraId="47A7392C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了解斜面與螺旋的原理與應用</w:t>
            </w:r>
          </w:p>
          <w:p w14:paraId="75491E0E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2-2槓桿與連桿</w:t>
            </w:r>
          </w:p>
          <w:p w14:paraId="1112ED75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了解槓桿與連桿的原理與應用</w:t>
            </w:r>
          </w:p>
          <w:p w14:paraId="1E2C6A69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2-3輪軸與滑輪</w:t>
            </w:r>
          </w:p>
          <w:p w14:paraId="28FB0DDF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了解輪軸與滑輪的原理與應用</w:t>
            </w:r>
          </w:p>
          <w:p w14:paraId="424FE1AE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2-4齒輪與棘輪</w:t>
            </w:r>
          </w:p>
          <w:p w14:paraId="0D91967F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了解齒輪與棘輪的原理與應用</w:t>
            </w:r>
          </w:p>
          <w:p w14:paraId="25474827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2-5凸輪</w:t>
            </w:r>
          </w:p>
          <w:p w14:paraId="3AA7B49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了解凸輪的原理與應用</w:t>
            </w:r>
          </w:p>
        </w:tc>
        <w:tc>
          <w:tcPr>
            <w:tcW w:w="1710" w:type="dxa"/>
          </w:tcPr>
          <w:p w14:paraId="4EC8F0E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設k-IV-2</w:t>
            </w:r>
          </w:p>
          <w:p w14:paraId="0DCFCB02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能了解科技產品的基本原理、發展歷程、與創新關鍵。</w:t>
            </w:r>
          </w:p>
          <w:p w14:paraId="77ABB875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s-IV-3</w:t>
            </w:r>
          </w:p>
          <w:p w14:paraId="11D04B3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能運用科技工具保養與維護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科技產品。</w:t>
            </w:r>
          </w:p>
        </w:tc>
        <w:tc>
          <w:tcPr>
            <w:tcW w:w="1710" w:type="dxa"/>
          </w:tcPr>
          <w:p w14:paraId="7EE1D68A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生A-IV-1</w:t>
            </w:r>
          </w:p>
          <w:p w14:paraId="38F0655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日常科技產品的選用。</w:t>
            </w:r>
          </w:p>
          <w:p w14:paraId="796D9D17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生A-IV-2</w:t>
            </w:r>
          </w:p>
          <w:p w14:paraId="7D30624E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日常科技產品的機構與結構的應用。</w:t>
            </w:r>
          </w:p>
          <w:p w14:paraId="44383A5B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</w:tcPr>
          <w:p w14:paraId="3C237DD1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389E7CB7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機構的原理與應用」。</w:t>
            </w:r>
          </w:p>
          <w:p w14:paraId="33233E64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機構的原理與應用」。</w:t>
            </w:r>
          </w:p>
          <w:p w14:paraId="6A1D47DC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第2節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機構的種類與應用」。</w:t>
            </w:r>
          </w:p>
        </w:tc>
        <w:tc>
          <w:tcPr>
            <w:tcW w:w="1998" w:type="dxa"/>
          </w:tcPr>
          <w:p w14:paraId="005AB258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32789144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5669B97E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30FDEC31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10AC66E7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73C2F997" w14:textId="77777777" w:rsidR="006521CA" w:rsidRPr="006521CA" w:rsidRDefault="006521CA" w:rsidP="00D215EB">
            <w:pPr>
              <w:widowControl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9EE1AB5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color w:val="FFFFFF" w:themeColor="background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第六章：Scratch程式設計</w:t>
            </w:r>
          </w:p>
          <w:p w14:paraId="5E83472D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第1節　循序結構</w:t>
            </w:r>
          </w:p>
          <w:p w14:paraId="6D4E76BE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1-1認識循序結構</w:t>
            </w:r>
          </w:p>
          <w:p w14:paraId="762E385A" w14:textId="77777777" w:rsidR="006521CA" w:rsidRPr="00EF33A8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1-2循序結構實作練習</w:t>
            </w:r>
          </w:p>
          <w:p w14:paraId="6634D319" w14:textId="77777777" w:rsidR="006521CA" w:rsidRPr="006521CA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【循序結構】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教師解釋循序結構的概念：即按照順序執行程式中的不同指令。示範如何使用流程圖或文字描述來呈現循序結構的運作方式。</w:t>
            </w:r>
          </w:p>
        </w:tc>
        <w:tc>
          <w:tcPr>
            <w:tcW w:w="1710" w:type="dxa"/>
          </w:tcPr>
          <w:p w14:paraId="13935069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cs="文鼎黑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 xml:space="preserve">t-IV-4 </w:t>
            </w:r>
          </w:p>
          <w:p w14:paraId="158075F5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cs="文鼎黑體" w:hint="eastAsia"/>
                <w:color w:val="000000" w:themeColor="text1"/>
                <w:sz w:val="20"/>
                <w:szCs w:val="20"/>
              </w:rPr>
              <w:t>能應用運算思維解析問題</w:t>
            </w:r>
            <w:r w:rsidRPr="006521CA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  <w:p w14:paraId="7C39F91D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cs="文鼎黑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 xml:space="preserve">p-IV-1 </w:t>
            </w:r>
          </w:p>
          <w:p w14:paraId="5716C7D1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cs="文鼎黑體" w:hint="eastAsia"/>
                <w:color w:val="000000" w:themeColor="text1"/>
                <w:sz w:val="20"/>
                <w:szCs w:val="20"/>
              </w:rPr>
              <w:t>能選用適當的資訊科技組織思維，並進行有效的表達</w:t>
            </w:r>
            <w:r w:rsidRPr="006521CA">
              <w:rPr>
                <w:rFonts w:ascii="標楷體" w:eastAsia="標楷體" w:hAnsi="標楷體" w:cs="文鼎黑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710" w:type="dxa"/>
          </w:tcPr>
          <w:p w14:paraId="1FFC878D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資A-IV-1</w:t>
            </w:r>
          </w:p>
          <w:p w14:paraId="35E8F1E8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演算法基本概念。</w:t>
            </w:r>
          </w:p>
        </w:tc>
        <w:tc>
          <w:tcPr>
            <w:tcW w:w="540" w:type="dxa"/>
          </w:tcPr>
          <w:p w14:paraId="44952846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936DADA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1.南一版教科書第六單元「Scratch程式設計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3876935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第六單元「Scratch程式設計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38006380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第1節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循序結構」。</w:t>
            </w:r>
          </w:p>
        </w:tc>
        <w:tc>
          <w:tcPr>
            <w:tcW w:w="1998" w:type="dxa"/>
          </w:tcPr>
          <w:p w14:paraId="01F603FD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5603B642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6773E867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</w:tc>
        <w:tc>
          <w:tcPr>
            <w:tcW w:w="2700" w:type="dxa"/>
          </w:tcPr>
          <w:p w14:paraId="64A7B3D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39F7B763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40F46D2E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lastRenderedPageBreak/>
              <w:t>第17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7C0D5F90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05/31</w:t>
            </w:r>
          </w:p>
          <w:p w14:paraId="2818200F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4092A5F5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06/06</w:t>
            </w:r>
          </w:p>
        </w:tc>
        <w:tc>
          <w:tcPr>
            <w:tcW w:w="2520" w:type="dxa"/>
          </w:tcPr>
          <w:p w14:paraId="54F57EEB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第三章：機構的原理與應用</w:t>
            </w:r>
          </w:p>
          <w:p w14:paraId="6912F22F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第3節　機械的應用與發展</w:t>
            </w:r>
          </w:p>
          <w:p w14:paraId="16E1D5BC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3-1機械應用帶來的影響</w:t>
            </w:r>
          </w:p>
          <w:p w14:paraId="70D14CE9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了解機械科技發展對人們帶來的影響，除了讓人們的生活更加便利外，同時也帶來了人們原本沒想到的問題</w:t>
            </w:r>
          </w:p>
          <w:p w14:paraId="288068A7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sz w:val="20"/>
                <w:szCs w:val="20"/>
              </w:rPr>
              <w:t>3-2機械的未來發展</w:t>
            </w:r>
          </w:p>
          <w:p w14:paraId="613B989F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了解能源應用科技的進步，讓機械的動力來源更加環保，也因更強大的動力可以產生更大的力氣或速度。這些都是機械科技正在發展的趨勢</w:t>
            </w:r>
          </w:p>
        </w:tc>
        <w:tc>
          <w:tcPr>
            <w:tcW w:w="1710" w:type="dxa"/>
          </w:tcPr>
          <w:p w14:paraId="465AF051" w14:textId="77777777" w:rsidR="006521CA" w:rsidRPr="006521CA" w:rsidRDefault="006521CA" w:rsidP="00D215E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設k-IV-2</w:t>
            </w:r>
          </w:p>
          <w:p w14:paraId="29C22420" w14:textId="77777777" w:rsidR="006521CA" w:rsidRPr="006521CA" w:rsidRDefault="006521CA" w:rsidP="00D215EB">
            <w:pPr>
              <w:ind w:firstLine="2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能了解科技產品的基本原理、發展歷程、與創新關鍵</w:t>
            </w:r>
            <w:r w:rsidRPr="006521CA">
              <w:rPr>
                <w:rFonts w:ascii="標楷體" w:eastAsia="標楷體" w:hAnsi="標楷體"/>
                <w:color w:val="000000"/>
                <w:sz w:val="20"/>
                <w:szCs w:val="20"/>
              </w:rPr>
              <w:t>。</w:t>
            </w:r>
          </w:p>
          <w:p w14:paraId="17F0AB28" w14:textId="77777777" w:rsidR="006521CA" w:rsidRPr="006521CA" w:rsidRDefault="006521CA" w:rsidP="00D215EB">
            <w:pPr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/>
                <w:sz w:val="20"/>
                <w:szCs w:val="20"/>
                <w:bdr w:val="single" w:sz="4" w:space="0" w:color="auto"/>
              </w:rPr>
              <w:t>設s-IV-3</w:t>
            </w:r>
          </w:p>
          <w:p w14:paraId="06E2D49B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能運用科技工具保養與維護科技產品。</w:t>
            </w:r>
          </w:p>
        </w:tc>
        <w:tc>
          <w:tcPr>
            <w:tcW w:w="1710" w:type="dxa"/>
          </w:tcPr>
          <w:p w14:paraId="47030531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生A-IV-1</w:t>
            </w:r>
          </w:p>
          <w:p w14:paraId="59EAFC32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日常科技產品的選用。</w:t>
            </w:r>
          </w:p>
          <w:p w14:paraId="26D9EA60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生A-IV-2</w:t>
            </w:r>
          </w:p>
          <w:p w14:paraId="1101210C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日常科技產品的機構與結構的應用。</w:t>
            </w:r>
          </w:p>
          <w:p w14:paraId="735D775D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63B918DA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EFB5CF4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機構的原理與應用」。</w:t>
            </w:r>
          </w:p>
          <w:p w14:paraId="1C29DCDA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機構的原理與應用」。</w:t>
            </w:r>
          </w:p>
          <w:p w14:paraId="0D0A535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第3節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機械的應用與發展」。</w:t>
            </w:r>
          </w:p>
        </w:tc>
        <w:tc>
          <w:tcPr>
            <w:tcW w:w="1998" w:type="dxa"/>
          </w:tcPr>
          <w:p w14:paraId="602CEB27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3646253D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3C0F687B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36280FED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66264959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6F4324F5" w14:textId="77777777" w:rsidR="006521CA" w:rsidRPr="006521CA" w:rsidRDefault="006521CA" w:rsidP="00D215EB">
            <w:pPr>
              <w:widowControl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DEDBC97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第六章：Scratch程式設計</w:t>
            </w:r>
          </w:p>
          <w:p w14:paraId="2468FB25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第2節　重複結構</w:t>
            </w:r>
          </w:p>
          <w:p w14:paraId="6A7791E1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2-1認識重複結構</w:t>
            </w:r>
          </w:p>
          <w:p w14:paraId="082463F8" w14:textId="77777777" w:rsidR="006521CA" w:rsidRPr="00EF33A8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2-2重複結構實作練習</w:t>
            </w:r>
          </w:p>
          <w:p w14:paraId="771BE4E7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【迴圈】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教師介紹兩種常見的</w:t>
            </w:r>
            <w:proofErr w:type="gramStart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迴</w:t>
            </w:r>
            <w:proofErr w:type="gramEnd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圈類型：for </w:t>
            </w:r>
            <w:proofErr w:type="gramStart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迴</w:t>
            </w:r>
            <w:proofErr w:type="gramEnd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圈和 while </w:t>
            </w:r>
            <w:proofErr w:type="gramStart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迴</w:t>
            </w:r>
            <w:proofErr w:type="gramEnd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圈，並解釋其運作原理和適用情況。示範如何使用不同類型的</w:t>
            </w:r>
            <w:proofErr w:type="gramStart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迴圈來</w:t>
            </w:r>
            <w:proofErr w:type="gramEnd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實現重複執行程式碼的效果。</w:t>
            </w:r>
          </w:p>
        </w:tc>
        <w:tc>
          <w:tcPr>
            <w:tcW w:w="1710" w:type="dxa"/>
          </w:tcPr>
          <w:p w14:paraId="04295A86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運t-IV-1</w:t>
            </w:r>
          </w:p>
          <w:p w14:paraId="418269AC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能了解資訊系統的基本組成架構與運算原理。</w:t>
            </w:r>
          </w:p>
          <w:p w14:paraId="431CBEA8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</w:p>
          <w:p w14:paraId="40CAFE56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468BF1C6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運p-IV-4</w:t>
            </w:r>
          </w:p>
          <w:p w14:paraId="01C70C2E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能選用適當的資訊科技組織思維，並進行有效的表達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710" w:type="dxa"/>
          </w:tcPr>
          <w:p w14:paraId="4C2AEC9E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資A-IV-1</w:t>
            </w:r>
          </w:p>
          <w:p w14:paraId="25C4542D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演算法基本概念。</w:t>
            </w:r>
          </w:p>
        </w:tc>
        <w:tc>
          <w:tcPr>
            <w:tcW w:w="540" w:type="dxa"/>
          </w:tcPr>
          <w:p w14:paraId="77DE069B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BB0545C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1.南一版教科書第六單元「Scratch程式設計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56A0FE3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第六單元「Scratch程式設計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7944CDE1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第2節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重複結構」。</w:t>
            </w:r>
          </w:p>
        </w:tc>
        <w:tc>
          <w:tcPr>
            <w:tcW w:w="1998" w:type="dxa"/>
          </w:tcPr>
          <w:p w14:paraId="5F9B2B65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5EDCA8DE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52472B0F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</w:tc>
        <w:tc>
          <w:tcPr>
            <w:tcW w:w="2700" w:type="dxa"/>
          </w:tcPr>
          <w:p w14:paraId="0F4BB332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07049617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65D8C069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lastRenderedPageBreak/>
              <w:t>第18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475A5742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06/07</w:t>
            </w:r>
          </w:p>
          <w:p w14:paraId="6FD25405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72EE23DF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06/13</w:t>
            </w:r>
          </w:p>
        </w:tc>
        <w:tc>
          <w:tcPr>
            <w:tcW w:w="2520" w:type="dxa"/>
          </w:tcPr>
          <w:p w14:paraId="34E31D1F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第三章：機構的原理與應用</w:t>
            </w:r>
          </w:p>
          <w:p w14:paraId="07E0F286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kern w:val="2"/>
                <w:sz w:val="20"/>
                <w:szCs w:val="20"/>
              </w:rPr>
              <w:t>終極任務　腳踏</w:t>
            </w:r>
            <w:proofErr w:type="gramStart"/>
            <w:r w:rsidRPr="006521CA">
              <w:rPr>
                <w:rFonts w:ascii="標楷體" w:eastAsia="標楷體" w:hAnsi="標楷體" w:hint="eastAsia"/>
                <w:b/>
                <w:kern w:val="2"/>
                <w:sz w:val="20"/>
                <w:szCs w:val="20"/>
              </w:rPr>
              <w:t>式掀蓋</w:t>
            </w:r>
            <w:proofErr w:type="gramEnd"/>
            <w:r w:rsidRPr="006521CA">
              <w:rPr>
                <w:rFonts w:ascii="標楷體" w:eastAsia="標楷體" w:hAnsi="標楷體" w:hint="eastAsia"/>
                <w:b/>
                <w:kern w:val="2"/>
                <w:sz w:val="20"/>
                <w:szCs w:val="20"/>
              </w:rPr>
              <w:t>垃圾桶</w:t>
            </w:r>
          </w:p>
          <w:p w14:paraId="5BC4C45D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讓學生進行動手實作，將相關想法運用之後並付諸實際執行</w:t>
            </w:r>
          </w:p>
        </w:tc>
        <w:tc>
          <w:tcPr>
            <w:tcW w:w="1710" w:type="dxa"/>
          </w:tcPr>
          <w:p w14:paraId="26ADFAC7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k-IV-4</w:t>
            </w:r>
          </w:p>
          <w:p w14:paraId="7B7A79B5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能了解選擇、分析與運用科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技產品的基本知識。</w:t>
            </w:r>
          </w:p>
          <w:p w14:paraId="249C17A8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13444819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能運用基本工具進行材料處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理與組裝。</w:t>
            </w:r>
          </w:p>
          <w:p w14:paraId="3D8EA62C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c-IV-1</w:t>
            </w:r>
          </w:p>
          <w:p w14:paraId="2489BD9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能運用設計流程，實際設計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並製作科技產品以解決問題。</w:t>
            </w:r>
          </w:p>
          <w:p w14:paraId="533A973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09C787D3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能在實作活動中展現創新思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考的能力。</w:t>
            </w:r>
          </w:p>
        </w:tc>
        <w:tc>
          <w:tcPr>
            <w:tcW w:w="1710" w:type="dxa"/>
          </w:tcPr>
          <w:p w14:paraId="46B26CA3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P-IV-2</w:t>
            </w:r>
          </w:p>
          <w:p w14:paraId="45FE91E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設計圖的繪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製。</w:t>
            </w:r>
          </w:p>
          <w:p w14:paraId="522FA827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P-IV-3</w:t>
            </w:r>
          </w:p>
          <w:p w14:paraId="0952AF39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手工具的操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作與使用。</w:t>
            </w:r>
          </w:p>
          <w:p w14:paraId="4418C305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A-IV-2</w:t>
            </w:r>
          </w:p>
          <w:p w14:paraId="04FE8231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日常科技產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品的機構與結構的應用。</w:t>
            </w:r>
          </w:p>
          <w:p w14:paraId="32D55071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</w:tcPr>
          <w:p w14:paraId="3C7BD332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561FE5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機構的原理與應用」。</w:t>
            </w:r>
          </w:p>
          <w:p w14:paraId="4B66BC3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機構的原理與應用」。</w:t>
            </w:r>
          </w:p>
          <w:p w14:paraId="3F4EC8B8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3.南一版PPT簡報終極任務「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腳踏</w:t>
            </w:r>
            <w:proofErr w:type="gramStart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式掀蓋</w:t>
            </w:r>
            <w:proofErr w:type="gramEnd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垃圾桶」。</w:t>
            </w:r>
          </w:p>
        </w:tc>
        <w:tc>
          <w:tcPr>
            <w:tcW w:w="1998" w:type="dxa"/>
          </w:tcPr>
          <w:p w14:paraId="4C770CAA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0E2DBD16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0BBBBAFB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3.小組討論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3C00D55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4400F83E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55FEA807" w14:textId="77777777" w:rsidR="006521CA" w:rsidRPr="006521CA" w:rsidRDefault="006521CA" w:rsidP="00D215EB">
            <w:pPr>
              <w:widowControl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580ECCF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第六章：Scratch程式設計</w:t>
            </w:r>
          </w:p>
          <w:p w14:paraId="5E0999FD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第2節　重複結構</w:t>
            </w:r>
          </w:p>
          <w:p w14:paraId="3165621E" w14:textId="77777777" w:rsidR="006521CA" w:rsidRPr="00EF33A8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2-2</w:t>
            </w:r>
            <w:r w:rsidRPr="00EF33A8">
              <w:rPr>
                <w:rFonts w:ascii="標楷體" w:eastAsia="標楷體" w:hAnsi="標楷體"/>
                <w:b/>
                <w:bCs/>
                <w:sz w:val="20"/>
                <w:szCs w:val="20"/>
              </w:rPr>
              <w:t>重複</w:t>
            </w: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結構實作練習</w:t>
            </w:r>
          </w:p>
          <w:p w14:paraId="1971DF42" w14:textId="77777777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【迴圈】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教師介紹兩種常見的</w:t>
            </w:r>
            <w:proofErr w:type="gramStart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迴</w:t>
            </w:r>
            <w:proofErr w:type="gramEnd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圈類型：for </w:t>
            </w:r>
            <w:proofErr w:type="gramStart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迴</w:t>
            </w:r>
            <w:proofErr w:type="gramEnd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圈和 while </w:t>
            </w:r>
            <w:proofErr w:type="gramStart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迴</w:t>
            </w:r>
            <w:proofErr w:type="gramEnd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圈，並解釋其運作原理和適用情況。示範如何使用不同類型的</w:t>
            </w:r>
            <w:proofErr w:type="gramStart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迴圈來</w:t>
            </w:r>
            <w:proofErr w:type="gramEnd"/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實現重複執行程式碼的效果。</w:t>
            </w:r>
          </w:p>
        </w:tc>
        <w:tc>
          <w:tcPr>
            <w:tcW w:w="1710" w:type="dxa"/>
          </w:tcPr>
          <w:p w14:paraId="408EAFF5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</w:p>
          <w:p w14:paraId="3D0120B2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6F502C92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運p-IV-4</w:t>
            </w:r>
          </w:p>
          <w:p w14:paraId="71CACA0F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能選用適當的資訊科技組織思維，並進行有效的表達。</w:t>
            </w:r>
          </w:p>
        </w:tc>
        <w:tc>
          <w:tcPr>
            <w:tcW w:w="1710" w:type="dxa"/>
          </w:tcPr>
          <w:p w14:paraId="0BB68662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資A-IV-1</w:t>
            </w:r>
          </w:p>
          <w:p w14:paraId="744E047D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演算法基本概念。</w:t>
            </w:r>
          </w:p>
        </w:tc>
        <w:tc>
          <w:tcPr>
            <w:tcW w:w="540" w:type="dxa"/>
          </w:tcPr>
          <w:p w14:paraId="700F13A9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D723C19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1.南一版教科書第六單元「Scratch程式設計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72784EBD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第六單元「Scratch程式設計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0C71A9B1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第2節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重複結構」。</w:t>
            </w:r>
          </w:p>
        </w:tc>
        <w:tc>
          <w:tcPr>
            <w:tcW w:w="1998" w:type="dxa"/>
          </w:tcPr>
          <w:p w14:paraId="7F8796AE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0FAC97EF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6B4D7613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</w:tc>
        <w:tc>
          <w:tcPr>
            <w:tcW w:w="2700" w:type="dxa"/>
          </w:tcPr>
          <w:p w14:paraId="15B7B755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5CF6F61B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74403D7C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lastRenderedPageBreak/>
              <w:t>第19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5F83AB84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06/14</w:t>
            </w:r>
          </w:p>
          <w:p w14:paraId="5957CF54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18B9A455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06/20</w:t>
            </w:r>
          </w:p>
        </w:tc>
        <w:tc>
          <w:tcPr>
            <w:tcW w:w="2520" w:type="dxa"/>
          </w:tcPr>
          <w:p w14:paraId="24E20A0D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第三章：機構的原理與應用</w:t>
            </w:r>
          </w:p>
          <w:p w14:paraId="0EA85EE8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kern w:val="2"/>
                <w:sz w:val="20"/>
                <w:szCs w:val="20"/>
              </w:rPr>
              <w:t>終極任務　腳踏</w:t>
            </w:r>
            <w:proofErr w:type="gramStart"/>
            <w:r w:rsidRPr="006521CA">
              <w:rPr>
                <w:rFonts w:ascii="標楷體" w:eastAsia="標楷體" w:hAnsi="標楷體" w:hint="eastAsia"/>
                <w:b/>
                <w:kern w:val="2"/>
                <w:sz w:val="20"/>
                <w:szCs w:val="20"/>
              </w:rPr>
              <w:t>式掀蓋</w:t>
            </w:r>
            <w:proofErr w:type="gramEnd"/>
            <w:r w:rsidRPr="006521CA">
              <w:rPr>
                <w:rFonts w:ascii="標楷體" w:eastAsia="標楷體" w:hAnsi="標楷體" w:hint="eastAsia"/>
                <w:b/>
                <w:kern w:val="2"/>
                <w:sz w:val="20"/>
                <w:szCs w:val="20"/>
              </w:rPr>
              <w:t>垃圾桶</w:t>
            </w:r>
          </w:p>
          <w:p w14:paraId="6C4D9703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讓學生進行動手實作，將相關想法運用之後並付諸實際執行</w:t>
            </w:r>
          </w:p>
        </w:tc>
        <w:tc>
          <w:tcPr>
            <w:tcW w:w="1710" w:type="dxa"/>
          </w:tcPr>
          <w:p w14:paraId="77A738C9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k-IV-4</w:t>
            </w:r>
          </w:p>
          <w:p w14:paraId="653A6A08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能了解選擇、分析與運用科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技產品的基本知識。</w:t>
            </w:r>
          </w:p>
          <w:p w14:paraId="0D02AE38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3AE250B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能運用基本工具進行材料處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理與組裝。</w:t>
            </w:r>
          </w:p>
          <w:p w14:paraId="17405DEC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c-IV-1</w:t>
            </w:r>
          </w:p>
          <w:p w14:paraId="1B5FD27F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能運用設計流程，實際設計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並製作科技產品以解決問題。</w:t>
            </w:r>
          </w:p>
          <w:p w14:paraId="461B089C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16262489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能在實作活動中展現創新思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考的能力。</w:t>
            </w:r>
          </w:p>
        </w:tc>
        <w:tc>
          <w:tcPr>
            <w:tcW w:w="1710" w:type="dxa"/>
          </w:tcPr>
          <w:p w14:paraId="505469C5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P-IV-2</w:t>
            </w:r>
          </w:p>
          <w:p w14:paraId="516A87C7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設計圖的繪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製。</w:t>
            </w:r>
          </w:p>
          <w:p w14:paraId="7EE7B5A1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P-IV-3</w:t>
            </w:r>
          </w:p>
          <w:p w14:paraId="1A2FE79D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手工具的操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作與使用。</w:t>
            </w:r>
          </w:p>
          <w:p w14:paraId="3AD52AE8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A-IV-2</w:t>
            </w:r>
          </w:p>
          <w:p w14:paraId="1EDBDAF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日常科技產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品的機構與結構的應用。</w:t>
            </w:r>
          </w:p>
          <w:p w14:paraId="736B7FDB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7E14DDC1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18C3638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機構的原理與應用」。</w:t>
            </w:r>
          </w:p>
          <w:p w14:paraId="7B08B49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機構的原理與應用」。</w:t>
            </w:r>
          </w:p>
          <w:p w14:paraId="18060D09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3.南一版PPT簡報終極任務「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腳踏</w:t>
            </w:r>
            <w:proofErr w:type="gramStart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式掀蓋</w:t>
            </w:r>
            <w:proofErr w:type="gramEnd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垃圾桶」。</w:t>
            </w:r>
          </w:p>
        </w:tc>
        <w:tc>
          <w:tcPr>
            <w:tcW w:w="1998" w:type="dxa"/>
          </w:tcPr>
          <w:p w14:paraId="3B2EC60C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0C70818B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53267A67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3.操作檢核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06329125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7EA13C45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094C5675" w14:textId="77777777" w:rsidR="006521CA" w:rsidRPr="006521CA" w:rsidRDefault="006521CA" w:rsidP="00D215EB">
            <w:pPr>
              <w:widowControl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09D8884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第六章：Scratch程式設計</w:t>
            </w:r>
          </w:p>
          <w:p w14:paraId="468B0AC4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第3節　選擇結構</w:t>
            </w:r>
          </w:p>
          <w:p w14:paraId="5F28E0BC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3-1認識選擇結構</w:t>
            </w:r>
          </w:p>
          <w:p w14:paraId="3E427CD7" w14:textId="77777777" w:rsidR="006521CA" w:rsidRPr="00EF33A8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3-2選擇結構實作練習</w:t>
            </w:r>
          </w:p>
          <w:p w14:paraId="17BC1734" w14:textId="0FC0E6D0" w:rsidR="006521CA" w:rsidRPr="006521CA" w:rsidRDefault="006521CA" w:rsidP="00D21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【條件判斷】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教師示範程式語言中的基本條件判斷語法，例如 if、else 等，提供一些進階的程式挑戰題目，要求學生應用條件判斷解決更複雜的問題。</w:t>
            </w:r>
          </w:p>
        </w:tc>
        <w:tc>
          <w:tcPr>
            <w:tcW w:w="1710" w:type="dxa"/>
          </w:tcPr>
          <w:p w14:paraId="25D2EA3A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運t-IV-1</w:t>
            </w:r>
          </w:p>
          <w:p w14:paraId="27707FB9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能瞭解資訊系統的基本組成架構與運算原理。</w:t>
            </w:r>
          </w:p>
          <w:p w14:paraId="21E0AF14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運t-IV-4</w:t>
            </w:r>
          </w:p>
          <w:p w14:paraId="43A9680F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5509E07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運p-IV-4</w:t>
            </w:r>
          </w:p>
          <w:p w14:paraId="76F506F9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能選用適當的資訊科技組織思維，並進行有效的表達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  <w:p w14:paraId="3119852E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 xml:space="preserve">t-IV-3 </w:t>
            </w:r>
          </w:p>
          <w:p w14:paraId="3B16FFF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題。</w:t>
            </w:r>
          </w:p>
        </w:tc>
        <w:tc>
          <w:tcPr>
            <w:tcW w:w="1710" w:type="dxa"/>
          </w:tcPr>
          <w:p w14:paraId="7C6680CA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資A-IV-1</w:t>
            </w:r>
          </w:p>
          <w:p w14:paraId="0367D254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演算法基本概念。</w:t>
            </w:r>
          </w:p>
        </w:tc>
        <w:tc>
          <w:tcPr>
            <w:tcW w:w="540" w:type="dxa"/>
          </w:tcPr>
          <w:p w14:paraId="40FC8741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32DD9EEF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1.南一版教科書第六單元「Scratch程式設計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7B26F3E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第六單元「Scratch程式設計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20674D18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第3節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選擇結構」。</w:t>
            </w:r>
          </w:p>
        </w:tc>
        <w:tc>
          <w:tcPr>
            <w:tcW w:w="1998" w:type="dxa"/>
          </w:tcPr>
          <w:p w14:paraId="36054E7D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04A0D0CE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28771593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</w:tc>
        <w:tc>
          <w:tcPr>
            <w:tcW w:w="2700" w:type="dxa"/>
          </w:tcPr>
          <w:p w14:paraId="7B837EB7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57B04A0D" w14:textId="77777777" w:rsidTr="00D215EB">
        <w:trPr>
          <w:trHeight w:val="645"/>
        </w:trPr>
        <w:tc>
          <w:tcPr>
            <w:tcW w:w="1108" w:type="dxa"/>
            <w:vMerge w:val="restart"/>
            <w:vAlign w:val="center"/>
          </w:tcPr>
          <w:p w14:paraId="0A9224C5" w14:textId="77777777" w:rsidR="006521CA" w:rsidRPr="006521CA" w:rsidRDefault="006521CA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第20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23995D3B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06/21</w:t>
            </w:r>
          </w:p>
          <w:p w14:paraId="4D9A54BC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34B181E5" w14:textId="77777777" w:rsidR="006521CA" w:rsidRPr="006521CA" w:rsidRDefault="006521CA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06/27</w:t>
            </w:r>
          </w:p>
        </w:tc>
        <w:tc>
          <w:tcPr>
            <w:tcW w:w="2520" w:type="dxa"/>
          </w:tcPr>
          <w:p w14:paraId="18D1009E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第三章：機構的原理與應用</w:t>
            </w:r>
          </w:p>
          <w:p w14:paraId="25115962" w14:textId="77777777" w:rsidR="006521CA" w:rsidRPr="006521CA" w:rsidRDefault="006521CA" w:rsidP="00D215EB">
            <w:pPr>
              <w:rPr>
                <w:rFonts w:ascii="標楷體" w:eastAsia="標楷體" w:hAnsi="標楷體"/>
                <w:b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kern w:val="2"/>
                <w:sz w:val="20"/>
                <w:szCs w:val="20"/>
              </w:rPr>
              <w:t>終極任務　腳踏</w:t>
            </w:r>
            <w:proofErr w:type="gramStart"/>
            <w:r w:rsidRPr="006521CA">
              <w:rPr>
                <w:rFonts w:ascii="標楷體" w:eastAsia="標楷體" w:hAnsi="標楷體" w:hint="eastAsia"/>
                <w:b/>
                <w:kern w:val="2"/>
                <w:sz w:val="20"/>
                <w:szCs w:val="20"/>
              </w:rPr>
              <w:t>式掀蓋</w:t>
            </w:r>
            <w:proofErr w:type="gramEnd"/>
            <w:r w:rsidRPr="006521CA">
              <w:rPr>
                <w:rFonts w:ascii="標楷體" w:eastAsia="標楷體" w:hAnsi="標楷體" w:hint="eastAsia"/>
                <w:b/>
                <w:kern w:val="2"/>
                <w:sz w:val="20"/>
                <w:szCs w:val="20"/>
              </w:rPr>
              <w:t>垃圾桶</w:t>
            </w:r>
          </w:p>
          <w:p w14:paraId="259ECFFB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讓學生進行動手實作，將相關想法運用之後並付諸實際執行</w:t>
            </w:r>
          </w:p>
        </w:tc>
        <w:tc>
          <w:tcPr>
            <w:tcW w:w="1710" w:type="dxa"/>
          </w:tcPr>
          <w:p w14:paraId="589D9FAE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k-IV-4</w:t>
            </w:r>
          </w:p>
          <w:p w14:paraId="3203CBB3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能了解選擇、分析與運用科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技產品的基本知識。</w:t>
            </w:r>
          </w:p>
          <w:p w14:paraId="56AA64AC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61E501BC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能運用基本工具進行材料處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理與組裝。</w:t>
            </w:r>
          </w:p>
          <w:p w14:paraId="29806EAD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c-IV-1</w:t>
            </w:r>
          </w:p>
          <w:p w14:paraId="3F22B379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能運用設計流程，實際設計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並製作科技產品以解決問題。</w:t>
            </w:r>
          </w:p>
          <w:p w14:paraId="314BED85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48E3C282" w14:textId="77777777" w:rsidR="006521CA" w:rsidRPr="006521CA" w:rsidRDefault="006521CA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能在實作活動中展現創新思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考的能力。</w:t>
            </w:r>
          </w:p>
        </w:tc>
        <w:tc>
          <w:tcPr>
            <w:tcW w:w="1710" w:type="dxa"/>
          </w:tcPr>
          <w:p w14:paraId="64A9E218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P-IV-2</w:t>
            </w:r>
          </w:p>
          <w:p w14:paraId="6453AFFF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設計圖的繪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製。</w:t>
            </w:r>
          </w:p>
          <w:p w14:paraId="7993BE72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P-IV-3</w:t>
            </w:r>
          </w:p>
          <w:p w14:paraId="33FE2270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手工具的操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作與使用。</w:t>
            </w:r>
          </w:p>
          <w:p w14:paraId="377BE274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A-IV-2</w:t>
            </w:r>
          </w:p>
          <w:p w14:paraId="26AB45B9" w14:textId="77777777" w:rsidR="006521CA" w:rsidRPr="006521CA" w:rsidRDefault="006521CA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日常科技產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品的機構與結構的應用。</w:t>
            </w:r>
          </w:p>
          <w:p w14:paraId="139E8BEC" w14:textId="77777777" w:rsidR="006521CA" w:rsidRPr="006521CA" w:rsidRDefault="006521CA" w:rsidP="00D215EB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446A9BAD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8E30580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機構的原理與應用」。</w:t>
            </w:r>
          </w:p>
          <w:p w14:paraId="4856EE8B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機構的原理與應用」。</w:t>
            </w:r>
          </w:p>
          <w:p w14:paraId="4A0A2BA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3.南一版PPT簡報終極任務「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腳踏</w:t>
            </w:r>
            <w:proofErr w:type="gramStart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式掀蓋</w:t>
            </w:r>
            <w:proofErr w:type="gramEnd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垃圾桶」。</w:t>
            </w:r>
          </w:p>
        </w:tc>
        <w:tc>
          <w:tcPr>
            <w:tcW w:w="1998" w:type="dxa"/>
          </w:tcPr>
          <w:p w14:paraId="033A7C3E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75BD1BAE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72DBD527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3.心得分享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768D1C25" w14:textId="77777777" w:rsidR="006521CA" w:rsidRPr="006521CA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4.作品呈現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</w:tcPr>
          <w:p w14:paraId="1E7DB5B3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21CA" w:rsidRPr="00FA7D68" w14:paraId="20E2E472" w14:textId="77777777" w:rsidTr="00D215EB">
        <w:trPr>
          <w:trHeight w:val="645"/>
        </w:trPr>
        <w:tc>
          <w:tcPr>
            <w:tcW w:w="1108" w:type="dxa"/>
            <w:vMerge/>
            <w:vAlign w:val="center"/>
          </w:tcPr>
          <w:p w14:paraId="2115AD24" w14:textId="77777777" w:rsidR="006521CA" w:rsidRPr="006521CA" w:rsidRDefault="006521CA" w:rsidP="00D215EB">
            <w:pPr>
              <w:widowControl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kern w:val="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79FFE71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第六章：Scratch程式設計</w:t>
            </w:r>
          </w:p>
          <w:p w14:paraId="2FF11004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第3節　選擇結構</w:t>
            </w:r>
          </w:p>
          <w:p w14:paraId="4E00308F" w14:textId="77777777" w:rsidR="006521CA" w:rsidRPr="00EF33A8" w:rsidRDefault="006521CA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F33A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3-2選擇結構實作練習</w:t>
            </w:r>
          </w:p>
          <w:p w14:paraId="7853C63F" w14:textId="3094BA6B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【條件判斷】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教師示範程式語言中的基本條件判斷語法，例如 if、else 等，提供一些進階的程式挑戰題目，要求學生應用條件判斷解決更複雜的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問題。</w:t>
            </w:r>
          </w:p>
        </w:tc>
        <w:tc>
          <w:tcPr>
            <w:tcW w:w="1710" w:type="dxa"/>
          </w:tcPr>
          <w:p w14:paraId="40E95918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運t-IV-4</w:t>
            </w:r>
          </w:p>
          <w:p w14:paraId="530BD173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076EF98E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運p-IV-4</w:t>
            </w:r>
          </w:p>
          <w:p w14:paraId="476868B8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能選用適當的資訊科技組織思維，並進行有效的表達。</w:t>
            </w:r>
          </w:p>
          <w:p w14:paraId="0B863429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 xml:space="preserve">t-IV-3 </w:t>
            </w:r>
          </w:p>
          <w:p w14:paraId="368BD027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能設計資訊作品以解決生活問題。</w:t>
            </w:r>
          </w:p>
        </w:tc>
        <w:tc>
          <w:tcPr>
            <w:tcW w:w="1710" w:type="dxa"/>
          </w:tcPr>
          <w:p w14:paraId="2CBD380B" w14:textId="77777777" w:rsidR="006521CA" w:rsidRPr="006521CA" w:rsidRDefault="006521CA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資A-IV-1</w:t>
            </w:r>
          </w:p>
          <w:p w14:paraId="721BC999" w14:textId="77777777" w:rsidR="006521CA" w:rsidRPr="006521CA" w:rsidRDefault="006521CA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演算法基本概念。</w:t>
            </w:r>
          </w:p>
        </w:tc>
        <w:tc>
          <w:tcPr>
            <w:tcW w:w="540" w:type="dxa"/>
          </w:tcPr>
          <w:p w14:paraId="2F11D6FD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5A716AAC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1.南一版教科書第六單元「Scratch程式設計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4C161C41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第六單元「Scratch程式設計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0746C64E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第3節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選擇結構」。</w:t>
            </w:r>
          </w:p>
        </w:tc>
        <w:tc>
          <w:tcPr>
            <w:tcW w:w="1998" w:type="dxa"/>
          </w:tcPr>
          <w:p w14:paraId="413245E6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40B05ECC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49319492" w14:textId="77777777" w:rsidR="006521CA" w:rsidRPr="006521CA" w:rsidRDefault="006521CA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0E1D846D" w14:textId="77777777" w:rsidR="006521CA" w:rsidRPr="006521CA" w:rsidRDefault="006521CA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4.紙筆測驗。</w:t>
            </w:r>
          </w:p>
        </w:tc>
        <w:tc>
          <w:tcPr>
            <w:tcW w:w="2700" w:type="dxa"/>
          </w:tcPr>
          <w:p w14:paraId="1D6E05D8" w14:textId="77777777" w:rsidR="006521CA" w:rsidRPr="006521CA" w:rsidRDefault="006521CA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1089" w:rsidRPr="00FA7D68" w14:paraId="0B7CCD8B" w14:textId="77777777" w:rsidTr="00D215EB">
        <w:trPr>
          <w:trHeight w:val="1325"/>
        </w:trPr>
        <w:tc>
          <w:tcPr>
            <w:tcW w:w="1108" w:type="dxa"/>
            <w:vMerge w:val="restart"/>
            <w:vAlign w:val="center"/>
          </w:tcPr>
          <w:p w14:paraId="3B62AD00" w14:textId="77777777" w:rsidR="009F1089" w:rsidRPr="006521CA" w:rsidRDefault="009F1089" w:rsidP="00D215EB">
            <w:pPr>
              <w:widowControl w:val="0"/>
              <w:snapToGrid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第21</w:t>
            </w:r>
            <w:proofErr w:type="gramStart"/>
            <w:r w:rsidRPr="006521CA">
              <w:rPr>
                <w:rFonts w:ascii="標楷體" w:eastAsia="標楷體" w:hAnsi="標楷體"/>
                <w:kern w:val="2"/>
                <w:sz w:val="20"/>
                <w:szCs w:val="20"/>
              </w:rPr>
              <w:t>週</w:t>
            </w:r>
            <w:proofErr w:type="gramEnd"/>
          </w:p>
          <w:p w14:paraId="5393ACB2" w14:textId="77777777" w:rsidR="009F1089" w:rsidRPr="006521CA" w:rsidRDefault="009F1089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06/28</w:t>
            </w:r>
          </w:p>
          <w:p w14:paraId="6354FE61" w14:textId="77777777" w:rsidR="009F1089" w:rsidRPr="006521CA" w:rsidRDefault="009F1089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4EAFC7A6" w14:textId="77777777" w:rsidR="009F1089" w:rsidRPr="006521CA" w:rsidRDefault="009F1089" w:rsidP="00D215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06/30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88B012C" w14:textId="77777777" w:rsidR="009F1089" w:rsidRPr="006521CA" w:rsidRDefault="009F1089" w:rsidP="00D215EB">
            <w:pPr>
              <w:rPr>
                <w:rFonts w:ascii="標楷體" w:eastAsia="標楷體" w:hAnsi="標楷體"/>
                <w:b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cs="Times New Roman" w:hint="eastAsia"/>
                <w:b/>
                <w:color w:val="FFFFFF" w:themeColor="background1"/>
                <w:kern w:val="3"/>
                <w:sz w:val="20"/>
                <w:szCs w:val="20"/>
                <w:highlight w:val="darkCyan"/>
              </w:rPr>
              <w:t>第三章：機構的原理與應用</w:t>
            </w:r>
          </w:p>
          <w:p w14:paraId="17B8D4F8" w14:textId="77777777" w:rsidR="009F1089" w:rsidRPr="006521CA" w:rsidRDefault="009F1089" w:rsidP="00D215EB">
            <w:pPr>
              <w:rPr>
                <w:rFonts w:ascii="標楷體" w:eastAsia="標楷體" w:hAnsi="標楷體"/>
                <w:b/>
                <w:kern w:val="2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kern w:val="2"/>
                <w:sz w:val="20"/>
                <w:szCs w:val="20"/>
              </w:rPr>
              <w:t>終極任務　腳踏</w:t>
            </w:r>
            <w:proofErr w:type="gramStart"/>
            <w:r w:rsidRPr="006521CA">
              <w:rPr>
                <w:rFonts w:ascii="標楷體" w:eastAsia="標楷體" w:hAnsi="標楷體" w:hint="eastAsia"/>
                <w:b/>
                <w:kern w:val="2"/>
                <w:sz w:val="20"/>
                <w:szCs w:val="20"/>
              </w:rPr>
              <w:t>式掀蓋</w:t>
            </w:r>
            <w:proofErr w:type="gramEnd"/>
            <w:r w:rsidRPr="006521CA">
              <w:rPr>
                <w:rFonts w:ascii="標楷體" w:eastAsia="標楷體" w:hAnsi="標楷體" w:hint="eastAsia"/>
                <w:b/>
                <w:kern w:val="2"/>
                <w:sz w:val="20"/>
                <w:szCs w:val="20"/>
              </w:rPr>
              <w:t>垃圾桶</w:t>
            </w:r>
          </w:p>
          <w:p w14:paraId="28CEFBB9" w14:textId="77777777" w:rsidR="009F1089" w:rsidRPr="006521CA" w:rsidRDefault="009F1089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讓學生進行動手實作，將相關想法運用之後並付諸實際執行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79BA294" w14:textId="77777777" w:rsidR="009F1089" w:rsidRPr="006521CA" w:rsidRDefault="009F1089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k-IV-4</w:t>
            </w:r>
          </w:p>
          <w:p w14:paraId="18B8CE5A" w14:textId="77777777" w:rsidR="009F1089" w:rsidRPr="006521CA" w:rsidRDefault="009F1089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能了解選擇、分析與運用科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技產品的基本知識。</w:t>
            </w:r>
          </w:p>
          <w:p w14:paraId="04D10A39" w14:textId="77777777" w:rsidR="009F1089" w:rsidRPr="006521CA" w:rsidRDefault="009F1089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6281D0AC" w14:textId="77777777" w:rsidR="009F1089" w:rsidRPr="006521CA" w:rsidRDefault="009F1089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能運用基本工具進行材料處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理與組裝。</w:t>
            </w:r>
          </w:p>
          <w:p w14:paraId="292F3785" w14:textId="77777777" w:rsidR="009F1089" w:rsidRPr="006521CA" w:rsidRDefault="009F1089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c-IV-1</w:t>
            </w:r>
          </w:p>
          <w:p w14:paraId="1371A569" w14:textId="77777777" w:rsidR="009F1089" w:rsidRPr="006521CA" w:rsidRDefault="009F1089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能運用設計流程，實際設計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並製作科技產品以解決問題。</w:t>
            </w:r>
          </w:p>
          <w:p w14:paraId="09E37A8D" w14:textId="77777777" w:rsidR="009F1089" w:rsidRPr="006521CA" w:rsidRDefault="009F1089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76E118AF" w14:textId="77777777" w:rsidR="009F1089" w:rsidRPr="006521CA" w:rsidRDefault="009F1089" w:rsidP="00D215EB">
            <w:pPr>
              <w:pStyle w:val="a9"/>
              <w:ind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能在實作活動中展現創新思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考的能力。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47CEAE2" w14:textId="77777777" w:rsidR="009F1089" w:rsidRPr="006521CA" w:rsidRDefault="009F1089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P-IV-2</w:t>
            </w:r>
          </w:p>
          <w:p w14:paraId="374BBCF0" w14:textId="77777777" w:rsidR="009F1089" w:rsidRPr="006521CA" w:rsidRDefault="009F1089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設計圖的繪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製。</w:t>
            </w:r>
          </w:p>
          <w:p w14:paraId="6F9C1F0C" w14:textId="77777777" w:rsidR="009F1089" w:rsidRPr="006521CA" w:rsidRDefault="009F1089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P-IV-3</w:t>
            </w:r>
          </w:p>
          <w:p w14:paraId="536003B9" w14:textId="77777777" w:rsidR="009F1089" w:rsidRPr="006521CA" w:rsidRDefault="009F1089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手工具的操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作與使用。</w:t>
            </w:r>
          </w:p>
          <w:p w14:paraId="257BAD7F" w14:textId="77777777" w:rsidR="009F1089" w:rsidRPr="006521CA" w:rsidRDefault="009F1089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6521C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A-IV-2</w:t>
            </w:r>
          </w:p>
          <w:p w14:paraId="14BB9A16" w14:textId="77777777" w:rsidR="009F1089" w:rsidRPr="006521CA" w:rsidRDefault="009F1089" w:rsidP="00D215E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日常科技產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品的機構與結構的應用。</w:t>
            </w:r>
          </w:p>
          <w:p w14:paraId="7C12F343" w14:textId="77777777" w:rsidR="009F1089" w:rsidRPr="006521CA" w:rsidRDefault="009F1089" w:rsidP="00D215EB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E0B5729" w14:textId="77777777" w:rsidR="009F1089" w:rsidRPr="006521CA" w:rsidRDefault="009F1089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41BA99F" w14:textId="77777777" w:rsidR="009F1089" w:rsidRPr="006521CA" w:rsidRDefault="009F1089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機構的原理與應用」。</w:t>
            </w:r>
          </w:p>
          <w:p w14:paraId="0446F7A1" w14:textId="77777777" w:rsidR="009F1089" w:rsidRPr="006521CA" w:rsidRDefault="009F1089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機構的原理與應用」。</w:t>
            </w:r>
          </w:p>
          <w:p w14:paraId="31969E2D" w14:textId="77777777" w:rsidR="009F1089" w:rsidRPr="006521CA" w:rsidRDefault="009F1089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3.南一版PPT簡報終極任務「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腳踏</w:t>
            </w:r>
            <w:proofErr w:type="gramStart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式掀蓋</w:t>
            </w:r>
            <w:proofErr w:type="gramEnd"/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垃圾桶」。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7A3EF125" w14:textId="77777777" w:rsidR="009F1089" w:rsidRPr="006521CA" w:rsidRDefault="009F1089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1.上課參與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5BB61F9C" w14:textId="77777777" w:rsidR="009F1089" w:rsidRPr="006521CA" w:rsidRDefault="009F1089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74E79795" w14:textId="77777777" w:rsidR="009F1089" w:rsidRPr="006521CA" w:rsidRDefault="009F1089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3.心得分享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14:paraId="73AF2F41" w14:textId="77777777" w:rsidR="009F1089" w:rsidRPr="006521CA" w:rsidRDefault="009F1089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4.作品呈現</w:t>
            </w:r>
            <w:r w:rsidRPr="006521CA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2B4C1D5" w14:textId="77777777" w:rsidR="009F1089" w:rsidRPr="006521CA" w:rsidRDefault="009F1089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F1089" w:rsidRPr="00FA7D68" w14:paraId="7C02A3EC" w14:textId="77777777" w:rsidTr="00D215EB">
        <w:trPr>
          <w:trHeight w:val="1251"/>
        </w:trPr>
        <w:tc>
          <w:tcPr>
            <w:tcW w:w="1108" w:type="dxa"/>
            <w:vMerge/>
            <w:vAlign w:val="center"/>
          </w:tcPr>
          <w:p w14:paraId="4DE5F3B6" w14:textId="77777777" w:rsidR="009F1089" w:rsidRPr="00FA7D68" w:rsidRDefault="009F1089" w:rsidP="00D215EB">
            <w:pPr>
              <w:widowControl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kern w:val="2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9C35906" w14:textId="77777777" w:rsidR="009F1089" w:rsidRPr="006521CA" w:rsidRDefault="009F1089" w:rsidP="00D215EB">
            <w:pPr>
              <w:spacing w:line="276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b/>
                <w:color w:val="FFFFFF" w:themeColor="background1"/>
                <w:sz w:val="20"/>
                <w:szCs w:val="20"/>
                <w:highlight w:val="darkMagenta"/>
              </w:rPr>
              <w:t>第六章：Scratch程式設計</w:t>
            </w:r>
          </w:p>
          <w:p w14:paraId="263AEEBB" w14:textId="77777777" w:rsidR="009F1089" w:rsidRPr="009B4F4B" w:rsidRDefault="009F1089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B4F4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第3節　選擇結構</w:t>
            </w:r>
          </w:p>
          <w:p w14:paraId="3DE55493" w14:textId="77777777" w:rsidR="009F1089" w:rsidRPr="009B4F4B" w:rsidRDefault="009F1089" w:rsidP="00D215EB">
            <w:pPr>
              <w:spacing w:line="276" w:lineRule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B4F4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3-2選擇結構實作練習</w:t>
            </w:r>
          </w:p>
          <w:p w14:paraId="21EA60AC" w14:textId="4B303EEA" w:rsidR="009F1089" w:rsidRPr="006521CA" w:rsidRDefault="009F1089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活動內容：</w:t>
            </w:r>
            <w:r w:rsidRPr="006521CA">
              <w:rPr>
                <w:rFonts w:ascii="標楷體" w:eastAsia="標楷體" w:hAnsi="標楷體" w:hint="eastAsia"/>
                <w:b/>
                <w:color w:val="2E74B5" w:themeColor="accent1" w:themeShade="BF"/>
                <w:sz w:val="20"/>
                <w:szCs w:val="20"/>
              </w:rPr>
              <w:t>【條件判斷】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教師示範程式語言中的基本條件判斷語法，例如 if、else 等，提供一些進階的程式挑戰題目，要求學生應用條件判斷解決更複雜的</w:t>
            </w: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問題。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78B7516" w14:textId="77777777" w:rsidR="009F1089" w:rsidRPr="006521CA" w:rsidRDefault="009F1089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lastRenderedPageBreak/>
              <w:t>運t-IV-4</w:t>
            </w:r>
          </w:p>
          <w:p w14:paraId="7C179538" w14:textId="77777777" w:rsidR="009F1089" w:rsidRPr="006521CA" w:rsidRDefault="009F1089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能應用運算思維解析問題。</w:t>
            </w:r>
          </w:p>
          <w:p w14:paraId="2FC48972" w14:textId="77777777" w:rsidR="009F1089" w:rsidRPr="006521CA" w:rsidRDefault="009F1089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運p-IV-4</w:t>
            </w:r>
          </w:p>
          <w:p w14:paraId="21D996E2" w14:textId="77777777" w:rsidR="009F1089" w:rsidRPr="006521CA" w:rsidRDefault="009F1089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能選用適當的資訊科技組織思維，並進行有效的表達。</w:t>
            </w:r>
          </w:p>
          <w:p w14:paraId="337E25FB" w14:textId="77777777" w:rsidR="009F1089" w:rsidRPr="006521CA" w:rsidRDefault="009F1089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運</w:t>
            </w: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  <w:t xml:space="preserve">t-IV-3 </w:t>
            </w:r>
          </w:p>
          <w:p w14:paraId="0983EBC6" w14:textId="77777777" w:rsidR="009F1089" w:rsidRPr="006521CA" w:rsidRDefault="009F1089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能設計資訊作品以解決生活問題。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4F8B963" w14:textId="77777777" w:rsidR="009F1089" w:rsidRPr="006521CA" w:rsidRDefault="009F1089" w:rsidP="00D215EB">
            <w:pPr>
              <w:pStyle w:val="a9"/>
              <w:spacing w:line="30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資A-IV-1</w:t>
            </w:r>
          </w:p>
          <w:p w14:paraId="74ECD61D" w14:textId="77777777" w:rsidR="009F1089" w:rsidRPr="006521CA" w:rsidRDefault="009F1089" w:rsidP="00D215E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演算法基本概念。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CDF1DDB" w14:textId="77777777" w:rsidR="009F1089" w:rsidRPr="006521CA" w:rsidRDefault="009F1089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6893632" w14:textId="77777777" w:rsidR="009F1089" w:rsidRPr="006521CA" w:rsidRDefault="009F1089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1.南一版教科書第六單元「Scratch程式設計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68F0FB9F" w14:textId="77777777" w:rsidR="009F1089" w:rsidRPr="006521CA" w:rsidRDefault="009F1089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第六單元「Scratch程式設計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7FF1EC55" w14:textId="77777777" w:rsidR="009F1089" w:rsidRPr="006521CA" w:rsidRDefault="009F1089" w:rsidP="00D215E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第3節</w:t>
            </w:r>
            <w:r w:rsidRPr="006521CA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選擇結構」。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7F047675" w14:textId="77777777" w:rsidR="009F1089" w:rsidRPr="006521CA" w:rsidRDefault="009F1089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694150D3" w14:textId="77777777" w:rsidR="009F1089" w:rsidRPr="006521CA" w:rsidRDefault="009F1089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09C6A544" w14:textId="77777777" w:rsidR="009F1089" w:rsidRPr="006521CA" w:rsidRDefault="009F1089" w:rsidP="00D215E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24BEE9C9" w14:textId="77777777" w:rsidR="009F1089" w:rsidRPr="006521CA" w:rsidRDefault="009F1089" w:rsidP="00D215EB">
            <w:pPr>
              <w:widowControl w:val="0"/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521CA">
              <w:rPr>
                <w:rFonts w:ascii="標楷體" w:eastAsia="標楷體" w:hAnsi="標楷體" w:hint="eastAsia"/>
                <w:sz w:val="20"/>
                <w:szCs w:val="20"/>
              </w:rPr>
              <w:t>4.紙筆測驗。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B1B93D1" w14:textId="77777777" w:rsidR="009F1089" w:rsidRPr="00FA7D68" w:rsidRDefault="009F1089" w:rsidP="00D215EB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14:paraId="0C577D43" w14:textId="77777777" w:rsidR="001B1E9A" w:rsidRDefault="001B1E9A"/>
    <w:p w14:paraId="136D35CE" w14:textId="75F04F44" w:rsidR="00B2007E" w:rsidRPr="00D215EB" w:rsidRDefault="00D215EB" w:rsidP="00D215EB">
      <w:pPr>
        <w:numPr>
          <w:ilvl w:val="1"/>
          <w:numId w:val="2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補充說明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﹙</w:t>
      </w:r>
      <w:proofErr w:type="gramEnd"/>
      <w:r w:rsidRPr="00A4322F">
        <w:rPr>
          <w:rFonts w:ascii="標楷體" w:eastAsia="標楷體" w:hAnsi="標楷體"/>
          <w:sz w:val="28"/>
          <w:szCs w:val="28"/>
        </w:rPr>
        <w:t>例如：說明本學期未能規劃之課程銜接內容，提醒下學期課程規劃需注意事項…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…﹚</w:t>
      </w:r>
      <w:proofErr w:type="gramEnd"/>
    </w:p>
    <w:sectPr w:rsidR="00B2007E" w:rsidRPr="00D215EB" w:rsidSect="00646162">
      <w:pgSz w:w="16838" w:h="11906" w:orient="landscape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36442" w14:textId="77777777" w:rsidR="00B93640" w:rsidRDefault="00B93640" w:rsidP="002B1EA0">
      <w:r>
        <w:separator/>
      </w:r>
    </w:p>
  </w:endnote>
  <w:endnote w:type="continuationSeparator" w:id="0">
    <w:p w14:paraId="5D26FA7F" w14:textId="77777777" w:rsidR="00B93640" w:rsidRDefault="00B93640" w:rsidP="002B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黑體M">
    <w:panose1 w:val="00000000000000000000"/>
    <w:charset w:val="88"/>
    <w:family w:val="swiss"/>
    <w:notTrueType/>
    <w:pitch w:val="variable"/>
    <w:sig w:usb0="800002E3" w:usb1="38CF7C7A" w:usb2="00000016" w:usb3="00000000" w:csb0="00100001" w:csb1="00000000"/>
  </w:font>
  <w:font w:name="ATC-7d309ed1*+Times">
    <w:altName w:val="KK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黑體">
    <w:altName w:val="文鼎黑體e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50B9" w14:textId="77777777" w:rsidR="00B93640" w:rsidRDefault="00B93640" w:rsidP="002B1EA0">
      <w:r>
        <w:separator/>
      </w:r>
    </w:p>
  </w:footnote>
  <w:footnote w:type="continuationSeparator" w:id="0">
    <w:p w14:paraId="67F6A757" w14:textId="77777777" w:rsidR="00B93640" w:rsidRDefault="00B93640" w:rsidP="002B1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0198"/>
    <w:multiLevelType w:val="multilevel"/>
    <w:tmpl w:val="14FEAC6E"/>
    <w:lvl w:ilvl="0">
      <w:start w:val="1"/>
      <w:numFmt w:val="decim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851" w:hanging="567"/>
      </w:pPr>
      <w:rPr>
        <w:rFonts w:hint="eastAsia"/>
        <w:color w:val="000000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hint="eastAsia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40A66DCE"/>
    <w:multiLevelType w:val="multilevel"/>
    <w:tmpl w:val="9FEA4E0E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851" w:hanging="567"/>
      </w:pPr>
      <w:rPr>
        <w:color w:val="000000"/>
      </w:r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" w15:restartNumberingAfterBreak="0">
    <w:nsid w:val="6AA57CD8"/>
    <w:multiLevelType w:val="multilevel"/>
    <w:tmpl w:val="027CC5B8"/>
    <w:lvl w:ilvl="0">
      <w:start w:val="1"/>
      <w:numFmt w:val="decimal"/>
      <w:lvlText w:val="%1、"/>
      <w:lvlJc w:val="left"/>
      <w:pPr>
        <w:ind w:left="425" w:hanging="425"/>
      </w:pPr>
      <w:rPr>
        <w:rFonts w:hint="eastAsia"/>
      </w:rPr>
    </w:lvl>
    <w:lvl w:ilvl="1">
      <w:start w:val="4"/>
      <w:numFmt w:val="decimal"/>
      <w:lvlText w:val="%2、"/>
      <w:lvlJc w:val="left"/>
      <w:pPr>
        <w:ind w:left="851" w:hanging="567"/>
      </w:pPr>
      <w:rPr>
        <w:rFonts w:hint="eastAsia"/>
        <w:color w:val="000000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hint="eastAsia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162"/>
    <w:rsid w:val="00021F8B"/>
    <w:rsid w:val="0007004C"/>
    <w:rsid w:val="000C0E90"/>
    <w:rsid w:val="000D63DA"/>
    <w:rsid w:val="001059E8"/>
    <w:rsid w:val="0012421C"/>
    <w:rsid w:val="001267A5"/>
    <w:rsid w:val="001543FD"/>
    <w:rsid w:val="001714FB"/>
    <w:rsid w:val="00192A5E"/>
    <w:rsid w:val="001A74D0"/>
    <w:rsid w:val="001B1E9A"/>
    <w:rsid w:val="002956C2"/>
    <w:rsid w:val="002B1EA0"/>
    <w:rsid w:val="002E7AD9"/>
    <w:rsid w:val="0030046B"/>
    <w:rsid w:val="003008D0"/>
    <w:rsid w:val="003128A4"/>
    <w:rsid w:val="00332A8B"/>
    <w:rsid w:val="00374CEF"/>
    <w:rsid w:val="00392612"/>
    <w:rsid w:val="003C2EBC"/>
    <w:rsid w:val="003C4F96"/>
    <w:rsid w:val="004101DF"/>
    <w:rsid w:val="0045790E"/>
    <w:rsid w:val="004E4F8C"/>
    <w:rsid w:val="004F66DE"/>
    <w:rsid w:val="005A23B6"/>
    <w:rsid w:val="005C5329"/>
    <w:rsid w:val="005E4D08"/>
    <w:rsid w:val="005E655A"/>
    <w:rsid w:val="00625DD2"/>
    <w:rsid w:val="00646162"/>
    <w:rsid w:val="006473E7"/>
    <w:rsid w:val="006521CA"/>
    <w:rsid w:val="006D4728"/>
    <w:rsid w:val="00717D06"/>
    <w:rsid w:val="007231B8"/>
    <w:rsid w:val="00747B84"/>
    <w:rsid w:val="0086498E"/>
    <w:rsid w:val="00883F57"/>
    <w:rsid w:val="00886CD8"/>
    <w:rsid w:val="008D6810"/>
    <w:rsid w:val="00950AB8"/>
    <w:rsid w:val="009B4F4B"/>
    <w:rsid w:val="009C0F3D"/>
    <w:rsid w:val="009F1089"/>
    <w:rsid w:val="009F57F2"/>
    <w:rsid w:val="00A7000B"/>
    <w:rsid w:val="00AB3CAD"/>
    <w:rsid w:val="00B2007E"/>
    <w:rsid w:val="00B93640"/>
    <w:rsid w:val="00BA62B3"/>
    <w:rsid w:val="00BE0B9D"/>
    <w:rsid w:val="00BF5F6D"/>
    <w:rsid w:val="00C15C9F"/>
    <w:rsid w:val="00C51076"/>
    <w:rsid w:val="00C77C4F"/>
    <w:rsid w:val="00C833FD"/>
    <w:rsid w:val="00C9779D"/>
    <w:rsid w:val="00D215EB"/>
    <w:rsid w:val="00D96E2E"/>
    <w:rsid w:val="00DD5700"/>
    <w:rsid w:val="00DE42D5"/>
    <w:rsid w:val="00E023BE"/>
    <w:rsid w:val="00E6017B"/>
    <w:rsid w:val="00E817A9"/>
    <w:rsid w:val="00EF33A8"/>
    <w:rsid w:val="00F161E6"/>
    <w:rsid w:val="00F45C5C"/>
    <w:rsid w:val="00FA7D68"/>
    <w:rsid w:val="00F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E6B83"/>
  <w15:docId w15:val="{795392D6-0893-4DBB-87D9-59B5675E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162"/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1EA0"/>
    <w:rPr>
      <w:rFonts w:ascii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1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1EA0"/>
    <w:rPr>
      <w:rFonts w:ascii="新細明體" w:hAnsi="新細明體" w:cs="新細明體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0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0F3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BA62B3"/>
    <w:pPr>
      <w:widowControl w:val="0"/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</w:rPr>
  </w:style>
  <w:style w:type="character" w:customStyle="1" w:styleId="aa">
    <w:name w:val="清單段落 字元"/>
    <w:link w:val="a9"/>
    <w:uiPriority w:val="34"/>
    <w:locked/>
    <w:rsid w:val="00B2007E"/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EB1911-DF2D-4A26-B2CB-D8DC0933ADED}" type="doc">
      <dgm:prSet loTypeId="urn:microsoft.com/office/officeart/2005/8/layout/hierarchy2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37046AC-140D-489F-824C-F3EB29548696}">
      <dgm:prSet phldrT="[文字]"/>
      <dgm:spPr/>
      <dgm:t>
        <a:bodyPr/>
        <a:lstStyle/>
        <a:p>
          <a:r>
            <a:rPr lang="zh-TW" altLang="en-US"/>
            <a:t>第二冊</a:t>
          </a:r>
        </a:p>
      </dgm:t>
    </dgm:pt>
    <dgm:pt modelId="{0E94DB97-4E48-4450-B07D-B682DAC238EA}" type="parTrans" cxnId="{7218DD6D-B508-4228-A4CF-EDB3F98C96A2}">
      <dgm:prSet/>
      <dgm:spPr/>
      <dgm:t>
        <a:bodyPr/>
        <a:lstStyle/>
        <a:p>
          <a:endParaRPr lang="zh-TW" altLang="en-US"/>
        </a:p>
      </dgm:t>
    </dgm:pt>
    <dgm:pt modelId="{287E1741-9EFD-46CA-88BB-E332E96055B6}" type="sibTrans" cxnId="{7218DD6D-B508-4228-A4CF-EDB3F98C96A2}">
      <dgm:prSet/>
      <dgm:spPr/>
      <dgm:t>
        <a:bodyPr/>
        <a:lstStyle/>
        <a:p>
          <a:endParaRPr lang="zh-TW" altLang="en-US"/>
        </a:p>
      </dgm:t>
    </dgm:pt>
    <dgm:pt modelId="{27D33058-D758-440C-8855-3D93C5BB8058}">
      <dgm:prSet phldrT="[文字]"/>
      <dgm:spPr/>
      <dgm:t>
        <a:bodyPr/>
        <a:lstStyle/>
        <a:p>
          <a:r>
            <a:rPr lang="zh-TW" altLang="en-US"/>
            <a:t>科技的應用</a:t>
          </a:r>
        </a:p>
      </dgm:t>
    </dgm:pt>
    <dgm:pt modelId="{E6725C9A-B3E9-4AA0-A2F7-3CABC40EB685}" type="parTrans" cxnId="{80D5E767-FE70-4081-B454-6D771AEEC5BD}">
      <dgm:prSet/>
      <dgm:spPr/>
      <dgm:t>
        <a:bodyPr/>
        <a:lstStyle/>
        <a:p>
          <a:endParaRPr lang="zh-TW" altLang="en-US"/>
        </a:p>
      </dgm:t>
    </dgm:pt>
    <dgm:pt modelId="{9BCE428C-2E20-4464-8075-1FDBDB6EB140}" type="sibTrans" cxnId="{80D5E767-FE70-4081-B454-6D771AEEC5BD}">
      <dgm:prSet/>
      <dgm:spPr/>
      <dgm:t>
        <a:bodyPr/>
        <a:lstStyle/>
        <a:p>
          <a:endParaRPr lang="zh-TW" altLang="en-US"/>
        </a:p>
      </dgm:t>
    </dgm:pt>
    <dgm:pt modelId="{12BB647D-BCAB-48AF-BAB6-B635323A8A81}">
      <dgm:prSet phldrT="[文字]"/>
      <dgm:spPr/>
      <dgm:t>
        <a:bodyPr/>
        <a:lstStyle/>
        <a:p>
          <a:r>
            <a:rPr lang="zh-TW" altLang="en-US"/>
            <a:t>第二章結構的原理與應用</a:t>
          </a:r>
        </a:p>
      </dgm:t>
    </dgm:pt>
    <dgm:pt modelId="{A40B40EB-32AC-4C13-B82B-4B208926BCF7}" type="parTrans" cxnId="{3931B3D1-A02F-4AF3-9C23-89E6D237F3D3}">
      <dgm:prSet/>
      <dgm:spPr/>
      <dgm:t>
        <a:bodyPr/>
        <a:lstStyle/>
        <a:p>
          <a:endParaRPr lang="zh-TW" altLang="en-US"/>
        </a:p>
      </dgm:t>
    </dgm:pt>
    <dgm:pt modelId="{2B54673C-A59A-4912-94D4-E07481BD8D73}" type="sibTrans" cxnId="{3931B3D1-A02F-4AF3-9C23-89E6D237F3D3}">
      <dgm:prSet/>
      <dgm:spPr/>
      <dgm:t>
        <a:bodyPr/>
        <a:lstStyle/>
        <a:p>
          <a:endParaRPr lang="zh-TW" altLang="en-US"/>
        </a:p>
      </dgm:t>
    </dgm:pt>
    <dgm:pt modelId="{811C4267-4A6C-4930-94D9-08BA7A4B5BA0}">
      <dgm:prSet phldrT="[文字]"/>
      <dgm:spPr/>
      <dgm:t>
        <a:bodyPr/>
        <a:lstStyle/>
        <a:p>
          <a:r>
            <a:rPr lang="zh-TW" altLang="en-US"/>
            <a:t>科技的應用</a:t>
          </a:r>
        </a:p>
      </dgm:t>
    </dgm:pt>
    <dgm:pt modelId="{28660329-141B-4EFA-A56E-3A6454A6712F}" type="parTrans" cxnId="{EB19EC71-A162-4F13-8B4B-BB0BCE689DBA}">
      <dgm:prSet/>
      <dgm:spPr/>
      <dgm:t>
        <a:bodyPr/>
        <a:lstStyle/>
        <a:p>
          <a:endParaRPr lang="zh-TW" altLang="en-US"/>
        </a:p>
      </dgm:t>
    </dgm:pt>
    <dgm:pt modelId="{1EFC8E2D-8D0F-47C1-AABE-D50A14DC3B1D}" type="sibTrans" cxnId="{EB19EC71-A162-4F13-8B4B-BB0BCE689DBA}">
      <dgm:prSet/>
      <dgm:spPr/>
      <dgm:t>
        <a:bodyPr/>
        <a:lstStyle/>
        <a:p>
          <a:endParaRPr lang="zh-TW" altLang="en-US"/>
        </a:p>
      </dgm:t>
    </dgm:pt>
    <dgm:pt modelId="{998B461A-07A7-49B3-B5B0-CB5CB962762D}">
      <dgm:prSet phldrT="[文字]"/>
      <dgm:spPr/>
      <dgm:t>
        <a:bodyPr/>
        <a:lstStyle/>
        <a:p>
          <a:r>
            <a:rPr lang="zh-TW" altLang="en-US"/>
            <a:t>第一章設計圖的繪製</a:t>
          </a:r>
          <a:r>
            <a:rPr lang="en-US" altLang="en-US"/>
            <a:t>Ⅱ</a:t>
          </a:r>
          <a:endParaRPr lang="zh-TW" altLang="en-US"/>
        </a:p>
      </dgm:t>
    </dgm:pt>
    <dgm:pt modelId="{AEC0E732-A37F-43C3-960B-E7AEABBCF7C5}" type="sibTrans" cxnId="{CED65ECF-167B-4E25-83F0-F65CF36E2C5E}">
      <dgm:prSet/>
      <dgm:spPr/>
      <dgm:t>
        <a:bodyPr/>
        <a:lstStyle/>
        <a:p>
          <a:endParaRPr lang="zh-TW" altLang="en-US"/>
        </a:p>
      </dgm:t>
    </dgm:pt>
    <dgm:pt modelId="{8CA8E0EC-2242-4152-A1AE-762D06FD601B}" type="parTrans" cxnId="{CED65ECF-167B-4E25-83F0-F65CF36E2C5E}">
      <dgm:prSet/>
      <dgm:spPr/>
      <dgm:t>
        <a:bodyPr/>
        <a:lstStyle/>
        <a:p>
          <a:endParaRPr lang="zh-TW" altLang="en-US"/>
        </a:p>
      </dgm:t>
    </dgm:pt>
    <dgm:pt modelId="{77B49FEC-F059-40F9-B7EB-D2EF762153EA}">
      <dgm:prSet/>
      <dgm:spPr/>
      <dgm:t>
        <a:bodyPr/>
        <a:lstStyle/>
        <a:p>
          <a:r>
            <a:rPr lang="zh-TW" altLang="en-US"/>
            <a:t>第三章機構的原理與應用</a:t>
          </a:r>
        </a:p>
      </dgm:t>
    </dgm:pt>
    <dgm:pt modelId="{ACA75D88-D114-4A5A-B3CB-A512324B5842}" type="parTrans" cxnId="{616C5D18-8A83-4103-9F1C-C1DA4634E382}">
      <dgm:prSet/>
      <dgm:spPr/>
      <dgm:t>
        <a:bodyPr/>
        <a:lstStyle/>
        <a:p>
          <a:endParaRPr lang="zh-TW" altLang="en-US"/>
        </a:p>
      </dgm:t>
    </dgm:pt>
    <dgm:pt modelId="{17DEE5BD-0071-42D6-8840-FAB6D298646A}" type="sibTrans" cxnId="{616C5D18-8A83-4103-9F1C-C1DA4634E382}">
      <dgm:prSet/>
      <dgm:spPr/>
      <dgm:t>
        <a:bodyPr/>
        <a:lstStyle/>
        <a:p>
          <a:endParaRPr lang="zh-TW" altLang="en-US"/>
        </a:p>
      </dgm:t>
    </dgm:pt>
    <dgm:pt modelId="{1A3B2698-E676-4513-8466-42E55E59A13F}">
      <dgm:prSet/>
      <dgm:spPr/>
      <dgm:t>
        <a:bodyPr/>
        <a:lstStyle/>
        <a:p>
          <a:r>
            <a:rPr lang="zh-TW" altLang="en-US"/>
            <a:t>設計與製作</a:t>
          </a:r>
        </a:p>
      </dgm:t>
    </dgm:pt>
    <dgm:pt modelId="{EA53C469-9F8B-41C5-A8B0-2A3BB2D18813}" type="parTrans" cxnId="{DD59A377-9072-475D-8C93-81B0E9BB841C}">
      <dgm:prSet/>
      <dgm:spPr/>
      <dgm:t>
        <a:bodyPr/>
        <a:lstStyle/>
        <a:p>
          <a:endParaRPr lang="zh-TW" altLang="en-US"/>
        </a:p>
      </dgm:t>
    </dgm:pt>
    <dgm:pt modelId="{5DA5B918-40EC-4676-8682-AB0DD4601535}" type="sibTrans" cxnId="{DD59A377-9072-475D-8C93-81B0E9BB841C}">
      <dgm:prSet/>
      <dgm:spPr/>
      <dgm:t>
        <a:bodyPr/>
        <a:lstStyle/>
        <a:p>
          <a:endParaRPr lang="zh-TW" altLang="en-US"/>
        </a:p>
      </dgm:t>
    </dgm:pt>
    <dgm:pt modelId="{AF29BFDD-F4F1-46BE-A671-CAEF1F171D30}">
      <dgm:prSet/>
      <dgm:spPr/>
      <dgm:t>
        <a:bodyPr/>
        <a:lstStyle/>
        <a:p>
          <a:r>
            <a:rPr lang="zh-TW" altLang="en-US"/>
            <a:t>科技的應用</a:t>
          </a:r>
        </a:p>
      </dgm:t>
    </dgm:pt>
    <dgm:pt modelId="{EF44E146-AF0F-4F9E-9075-3DF6D2E3F6C2}" type="parTrans" cxnId="{DEBC2E4A-84CE-4ECF-80AB-C1826303B686}">
      <dgm:prSet/>
      <dgm:spPr/>
      <dgm:t>
        <a:bodyPr/>
        <a:lstStyle/>
        <a:p>
          <a:endParaRPr lang="zh-TW" altLang="en-US"/>
        </a:p>
      </dgm:t>
    </dgm:pt>
    <dgm:pt modelId="{9F344613-430B-4215-B812-B1CF5C8C5952}" type="sibTrans" cxnId="{DEBC2E4A-84CE-4ECF-80AB-C1826303B686}">
      <dgm:prSet/>
      <dgm:spPr/>
      <dgm:t>
        <a:bodyPr/>
        <a:lstStyle/>
        <a:p>
          <a:endParaRPr lang="zh-TW" altLang="en-US"/>
        </a:p>
      </dgm:t>
    </dgm:pt>
    <dgm:pt modelId="{8066C5EF-2F79-46AA-895C-2275E83ECBBB}" type="pres">
      <dgm:prSet presAssocID="{C7EB1911-DF2D-4A26-B2CB-D8DC0933ADED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68CBBFF-CBC4-442D-83B9-5ABC64EB6E1E}" type="pres">
      <dgm:prSet presAssocID="{437046AC-140D-489F-824C-F3EB29548696}" presName="root1" presStyleCnt="0"/>
      <dgm:spPr/>
    </dgm:pt>
    <dgm:pt modelId="{245E34F3-B34A-482E-809C-AF543D773AFE}" type="pres">
      <dgm:prSet presAssocID="{437046AC-140D-489F-824C-F3EB29548696}" presName="LevelOneTextNode" presStyleLbl="node0" presStyleIdx="0" presStyleCnt="1">
        <dgm:presLayoutVars>
          <dgm:chPref val="3"/>
        </dgm:presLayoutVars>
      </dgm:prSet>
      <dgm:spPr/>
    </dgm:pt>
    <dgm:pt modelId="{9682FB09-9223-4E1C-AAC4-647A11AF09FB}" type="pres">
      <dgm:prSet presAssocID="{437046AC-140D-489F-824C-F3EB29548696}" presName="level2hierChild" presStyleCnt="0"/>
      <dgm:spPr/>
    </dgm:pt>
    <dgm:pt modelId="{9FF7B87D-A369-4D38-947F-0BF37504DC92}" type="pres">
      <dgm:prSet presAssocID="{8CA8E0EC-2242-4152-A1AE-762D06FD601B}" presName="conn2-1" presStyleLbl="parChTrans1D2" presStyleIdx="0" presStyleCnt="3"/>
      <dgm:spPr/>
    </dgm:pt>
    <dgm:pt modelId="{345F7C23-41AF-4FF9-ACE4-6787355F121D}" type="pres">
      <dgm:prSet presAssocID="{8CA8E0EC-2242-4152-A1AE-762D06FD601B}" presName="connTx" presStyleLbl="parChTrans1D2" presStyleIdx="0" presStyleCnt="3"/>
      <dgm:spPr/>
    </dgm:pt>
    <dgm:pt modelId="{476F3636-6D90-4B5B-9B13-629EE92B92AB}" type="pres">
      <dgm:prSet presAssocID="{998B461A-07A7-49B3-B5B0-CB5CB962762D}" presName="root2" presStyleCnt="0"/>
      <dgm:spPr/>
    </dgm:pt>
    <dgm:pt modelId="{507AC961-2F99-455B-9A0C-966C3FD0BA08}" type="pres">
      <dgm:prSet presAssocID="{998B461A-07A7-49B3-B5B0-CB5CB962762D}" presName="LevelTwoTextNode" presStyleLbl="node2" presStyleIdx="0" presStyleCnt="3">
        <dgm:presLayoutVars>
          <dgm:chPref val="3"/>
        </dgm:presLayoutVars>
      </dgm:prSet>
      <dgm:spPr/>
    </dgm:pt>
    <dgm:pt modelId="{62621C16-A1CF-4026-8CD9-77B6FEE1B713}" type="pres">
      <dgm:prSet presAssocID="{998B461A-07A7-49B3-B5B0-CB5CB962762D}" presName="level3hierChild" presStyleCnt="0"/>
      <dgm:spPr/>
    </dgm:pt>
    <dgm:pt modelId="{069F800C-BEFC-43B7-97F5-C728F7C119C7}" type="pres">
      <dgm:prSet presAssocID="{E6725C9A-B3E9-4AA0-A2F7-3CABC40EB685}" presName="conn2-1" presStyleLbl="parChTrans1D3" presStyleIdx="0" presStyleCnt="4"/>
      <dgm:spPr/>
    </dgm:pt>
    <dgm:pt modelId="{0BB5F0E2-F1DE-4E8F-802F-27D9ABD99EF6}" type="pres">
      <dgm:prSet presAssocID="{E6725C9A-B3E9-4AA0-A2F7-3CABC40EB685}" presName="connTx" presStyleLbl="parChTrans1D3" presStyleIdx="0" presStyleCnt="4"/>
      <dgm:spPr/>
    </dgm:pt>
    <dgm:pt modelId="{5EDBCC43-7F7E-4C6F-B4E6-BC7483A762A8}" type="pres">
      <dgm:prSet presAssocID="{27D33058-D758-440C-8855-3D93C5BB8058}" presName="root2" presStyleCnt="0"/>
      <dgm:spPr/>
    </dgm:pt>
    <dgm:pt modelId="{88A3CAD5-4027-42DB-8F3B-E5AA8E9F468C}" type="pres">
      <dgm:prSet presAssocID="{27D33058-D758-440C-8855-3D93C5BB8058}" presName="LevelTwoTextNode" presStyleLbl="node3" presStyleIdx="0" presStyleCnt="4">
        <dgm:presLayoutVars>
          <dgm:chPref val="3"/>
        </dgm:presLayoutVars>
      </dgm:prSet>
      <dgm:spPr/>
    </dgm:pt>
    <dgm:pt modelId="{91E82A57-B64D-48BF-A5F6-056E0C06C877}" type="pres">
      <dgm:prSet presAssocID="{27D33058-D758-440C-8855-3D93C5BB8058}" presName="level3hierChild" presStyleCnt="0"/>
      <dgm:spPr/>
    </dgm:pt>
    <dgm:pt modelId="{46FF3D9B-AA71-4CCF-9324-FD6FF5F60CAE}" type="pres">
      <dgm:prSet presAssocID="{EA53C469-9F8B-41C5-A8B0-2A3BB2D18813}" presName="conn2-1" presStyleLbl="parChTrans1D3" presStyleIdx="1" presStyleCnt="4"/>
      <dgm:spPr/>
    </dgm:pt>
    <dgm:pt modelId="{BCAF7812-57CF-42FA-8B2D-A4C289F0A834}" type="pres">
      <dgm:prSet presAssocID="{EA53C469-9F8B-41C5-A8B0-2A3BB2D18813}" presName="connTx" presStyleLbl="parChTrans1D3" presStyleIdx="1" presStyleCnt="4"/>
      <dgm:spPr/>
    </dgm:pt>
    <dgm:pt modelId="{2638B6DD-559F-4147-B31D-C822CAD3117F}" type="pres">
      <dgm:prSet presAssocID="{1A3B2698-E676-4513-8466-42E55E59A13F}" presName="root2" presStyleCnt="0"/>
      <dgm:spPr/>
    </dgm:pt>
    <dgm:pt modelId="{78E64776-53D8-4580-BECA-E43082BF3D83}" type="pres">
      <dgm:prSet presAssocID="{1A3B2698-E676-4513-8466-42E55E59A13F}" presName="LevelTwoTextNode" presStyleLbl="node3" presStyleIdx="1" presStyleCnt="4">
        <dgm:presLayoutVars>
          <dgm:chPref val="3"/>
        </dgm:presLayoutVars>
      </dgm:prSet>
      <dgm:spPr/>
    </dgm:pt>
    <dgm:pt modelId="{5AA8801A-F21C-4DC7-A0E7-3DC909FB631D}" type="pres">
      <dgm:prSet presAssocID="{1A3B2698-E676-4513-8466-42E55E59A13F}" presName="level3hierChild" presStyleCnt="0"/>
      <dgm:spPr/>
    </dgm:pt>
    <dgm:pt modelId="{73AC64C7-809B-4BF9-BC63-4232D62B174C}" type="pres">
      <dgm:prSet presAssocID="{A40B40EB-32AC-4C13-B82B-4B208926BCF7}" presName="conn2-1" presStyleLbl="parChTrans1D2" presStyleIdx="1" presStyleCnt="3"/>
      <dgm:spPr/>
    </dgm:pt>
    <dgm:pt modelId="{68A2C22C-FD9A-4241-978F-C6BA4ADDB15B}" type="pres">
      <dgm:prSet presAssocID="{A40B40EB-32AC-4C13-B82B-4B208926BCF7}" presName="connTx" presStyleLbl="parChTrans1D2" presStyleIdx="1" presStyleCnt="3"/>
      <dgm:spPr/>
    </dgm:pt>
    <dgm:pt modelId="{37DE6C59-1484-4647-93FB-0754B2BD7442}" type="pres">
      <dgm:prSet presAssocID="{12BB647D-BCAB-48AF-BAB6-B635323A8A81}" presName="root2" presStyleCnt="0"/>
      <dgm:spPr/>
    </dgm:pt>
    <dgm:pt modelId="{7B10A2B2-FC25-4CB3-B61D-3972CBCCE845}" type="pres">
      <dgm:prSet presAssocID="{12BB647D-BCAB-48AF-BAB6-B635323A8A81}" presName="LevelTwoTextNode" presStyleLbl="node2" presStyleIdx="1" presStyleCnt="3">
        <dgm:presLayoutVars>
          <dgm:chPref val="3"/>
        </dgm:presLayoutVars>
      </dgm:prSet>
      <dgm:spPr/>
    </dgm:pt>
    <dgm:pt modelId="{7A377B1D-05C7-418D-AB85-53904CB7996B}" type="pres">
      <dgm:prSet presAssocID="{12BB647D-BCAB-48AF-BAB6-B635323A8A81}" presName="level3hierChild" presStyleCnt="0"/>
      <dgm:spPr/>
    </dgm:pt>
    <dgm:pt modelId="{8B561AE2-020A-4C3B-A66B-0DD3E9F54961}" type="pres">
      <dgm:prSet presAssocID="{28660329-141B-4EFA-A56E-3A6454A6712F}" presName="conn2-1" presStyleLbl="parChTrans1D3" presStyleIdx="2" presStyleCnt="4"/>
      <dgm:spPr/>
    </dgm:pt>
    <dgm:pt modelId="{B576C69D-33A6-44C8-B5C6-37809642690D}" type="pres">
      <dgm:prSet presAssocID="{28660329-141B-4EFA-A56E-3A6454A6712F}" presName="connTx" presStyleLbl="parChTrans1D3" presStyleIdx="2" presStyleCnt="4"/>
      <dgm:spPr/>
    </dgm:pt>
    <dgm:pt modelId="{441B93AE-1C9C-4A3A-BE2B-0E55550BB15B}" type="pres">
      <dgm:prSet presAssocID="{811C4267-4A6C-4930-94D9-08BA7A4B5BA0}" presName="root2" presStyleCnt="0"/>
      <dgm:spPr/>
    </dgm:pt>
    <dgm:pt modelId="{6BD805BA-8F95-4F23-98D7-E9D1E2FF04C7}" type="pres">
      <dgm:prSet presAssocID="{811C4267-4A6C-4930-94D9-08BA7A4B5BA0}" presName="LevelTwoTextNode" presStyleLbl="node3" presStyleIdx="2" presStyleCnt="4">
        <dgm:presLayoutVars>
          <dgm:chPref val="3"/>
        </dgm:presLayoutVars>
      </dgm:prSet>
      <dgm:spPr/>
    </dgm:pt>
    <dgm:pt modelId="{DC08281A-A885-47A3-9EB6-66100DBE09B7}" type="pres">
      <dgm:prSet presAssocID="{811C4267-4A6C-4930-94D9-08BA7A4B5BA0}" presName="level3hierChild" presStyleCnt="0"/>
      <dgm:spPr/>
    </dgm:pt>
    <dgm:pt modelId="{318BF982-C74E-4E25-B122-73B553BDAF05}" type="pres">
      <dgm:prSet presAssocID="{ACA75D88-D114-4A5A-B3CB-A512324B5842}" presName="conn2-1" presStyleLbl="parChTrans1D2" presStyleIdx="2" presStyleCnt="3"/>
      <dgm:spPr/>
    </dgm:pt>
    <dgm:pt modelId="{37A58FD6-4A44-445F-AF86-8059CD82AA2A}" type="pres">
      <dgm:prSet presAssocID="{ACA75D88-D114-4A5A-B3CB-A512324B5842}" presName="connTx" presStyleLbl="parChTrans1D2" presStyleIdx="2" presStyleCnt="3"/>
      <dgm:spPr/>
    </dgm:pt>
    <dgm:pt modelId="{89CD4756-EF78-419E-8F3B-1D5BD4B7A845}" type="pres">
      <dgm:prSet presAssocID="{77B49FEC-F059-40F9-B7EB-D2EF762153EA}" presName="root2" presStyleCnt="0"/>
      <dgm:spPr/>
    </dgm:pt>
    <dgm:pt modelId="{AD739002-C359-400C-ADEC-442F795ED366}" type="pres">
      <dgm:prSet presAssocID="{77B49FEC-F059-40F9-B7EB-D2EF762153EA}" presName="LevelTwoTextNode" presStyleLbl="node2" presStyleIdx="2" presStyleCnt="3">
        <dgm:presLayoutVars>
          <dgm:chPref val="3"/>
        </dgm:presLayoutVars>
      </dgm:prSet>
      <dgm:spPr/>
    </dgm:pt>
    <dgm:pt modelId="{F1927510-C0CC-4FF4-9977-F9F45DF0223D}" type="pres">
      <dgm:prSet presAssocID="{77B49FEC-F059-40F9-B7EB-D2EF762153EA}" presName="level3hierChild" presStyleCnt="0"/>
      <dgm:spPr/>
    </dgm:pt>
    <dgm:pt modelId="{6107499D-6DC8-4241-B521-20F5CDEC28BC}" type="pres">
      <dgm:prSet presAssocID="{EF44E146-AF0F-4F9E-9075-3DF6D2E3F6C2}" presName="conn2-1" presStyleLbl="parChTrans1D3" presStyleIdx="3" presStyleCnt="4"/>
      <dgm:spPr/>
    </dgm:pt>
    <dgm:pt modelId="{9276CB9D-04C3-4CDE-A582-1EC5580CEE50}" type="pres">
      <dgm:prSet presAssocID="{EF44E146-AF0F-4F9E-9075-3DF6D2E3F6C2}" presName="connTx" presStyleLbl="parChTrans1D3" presStyleIdx="3" presStyleCnt="4"/>
      <dgm:spPr/>
    </dgm:pt>
    <dgm:pt modelId="{49D0B43F-3CDE-4FDA-BBEB-0A4C81AC27AF}" type="pres">
      <dgm:prSet presAssocID="{AF29BFDD-F4F1-46BE-A671-CAEF1F171D30}" presName="root2" presStyleCnt="0"/>
      <dgm:spPr/>
    </dgm:pt>
    <dgm:pt modelId="{4FEE3D4A-7F61-4B07-BB6D-AE4CE373131C}" type="pres">
      <dgm:prSet presAssocID="{AF29BFDD-F4F1-46BE-A671-CAEF1F171D30}" presName="LevelTwoTextNode" presStyleLbl="node3" presStyleIdx="3" presStyleCnt="4">
        <dgm:presLayoutVars>
          <dgm:chPref val="3"/>
        </dgm:presLayoutVars>
      </dgm:prSet>
      <dgm:spPr/>
    </dgm:pt>
    <dgm:pt modelId="{4C7BCFAA-F902-4490-8129-DCCA37EFE308}" type="pres">
      <dgm:prSet presAssocID="{AF29BFDD-F4F1-46BE-A671-CAEF1F171D30}" presName="level3hierChild" presStyleCnt="0"/>
      <dgm:spPr/>
    </dgm:pt>
  </dgm:ptLst>
  <dgm:cxnLst>
    <dgm:cxn modelId="{616C5D18-8A83-4103-9F1C-C1DA4634E382}" srcId="{437046AC-140D-489F-824C-F3EB29548696}" destId="{77B49FEC-F059-40F9-B7EB-D2EF762153EA}" srcOrd="2" destOrd="0" parTransId="{ACA75D88-D114-4A5A-B3CB-A512324B5842}" sibTransId="{17DEE5BD-0071-42D6-8840-FAB6D298646A}"/>
    <dgm:cxn modelId="{7E6E9318-5629-4852-937E-9A8E60EE455F}" type="presOf" srcId="{AF29BFDD-F4F1-46BE-A671-CAEF1F171D30}" destId="{4FEE3D4A-7F61-4B07-BB6D-AE4CE373131C}" srcOrd="0" destOrd="0" presId="urn:microsoft.com/office/officeart/2005/8/layout/hierarchy2"/>
    <dgm:cxn modelId="{D1BD4C63-61A4-4CA2-9661-69C0178A62C3}" type="presOf" srcId="{27D33058-D758-440C-8855-3D93C5BB8058}" destId="{88A3CAD5-4027-42DB-8F3B-E5AA8E9F468C}" srcOrd="0" destOrd="0" presId="urn:microsoft.com/office/officeart/2005/8/layout/hierarchy2"/>
    <dgm:cxn modelId="{FF047945-4041-48E5-9383-A1651206B3A5}" type="presOf" srcId="{EF44E146-AF0F-4F9E-9075-3DF6D2E3F6C2}" destId="{6107499D-6DC8-4241-B521-20F5CDEC28BC}" srcOrd="0" destOrd="0" presId="urn:microsoft.com/office/officeart/2005/8/layout/hierarchy2"/>
    <dgm:cxn modelId="{7BEFD165-2415-4D64-BC70-3F8E7EDB8C07}" type="presOf" srcId="{28660329-141B-4EFA-A56E-3A6454A6712F}" destId="{B576C69D-33A6-44C8-B5C6-37809642690D}" srcOrd="1" destOrd="0" presId="urn:microsoft.com/office/officeart/2005/8/layout/hierarchy2"/>
    <dgm:cxn modelId="{9692DD66-7680-4B63-A49D-233E7F508DA6}" type="presOf" srcId="{E6725C9A-B3E9-4AA0-A2F7-3CABC40EB685}" destId="{069F800C-BEFC-43B7-97F5-C728F7C119C7}" srcOrd="0" destOrd="0" presId="urn:microsoft.com/office/officeart/2005/8/layout/hierarchy2"/>
    <dgm:cxn modelId="{80D5E767-FE70-4081-B454-6D771AEEC5BD}" srcId="{998B461A-07A7-49B3-B5B0-CB5CB962762D}" destId="{27D33058-D758-440C-8855-3D93C5BB8058}" srcOrd="0" destOrd="0" parTransId="{E6725C9A-B3E9-4AA0-A2F7-3CABC40EB685}" sibTransId="{9BCE428C-2E20-4464-8075-1FDBDB6EB140}"/>
    <dgm:cxn modelId="{A99FFC48-790C-4588-BA07-52E41EFFC576}" type="presOf" srcId="{C7EB1911-DF2D-4A26-B2CB-D8DC0933ADED}" destId="{8066C5EF-2F79-46AA-895C-2275E83ECBBB}" srcOrd="0" destOrd="0" presId="urn:microsoft.com/office/officeart/2005/8/layout/hierarchy2"/>
    <dgm:cxn modelId="{DEBC2E4A-84CE-4ECF-80AB-C1826303B686}" srcId="{77B49FEC-F059-40F9-B7EB-D2EF762153EA}" destId="{AF29BFDD-F4F1-46BE-A671-CAEF1F171D30}" srcOrd="0" destOrd="0" parTransId="{EF44E146-AF0F-4F9E-9075-3DF6D2E3F6C2}" sibTransId="{9F344613-430B-4215-B812-B1CF5C8C5952}"/>
    <dgm:cxn modelId="{60349D4C-21C0-4EE2-A844-6FA8FBD32228}" type="presOf" srcId="{A40B40EB-32AC-4C13-B82B-4B208926BCF7}" destId="{73AC64C7-809B-4BF9-BC63-4232D62B174C}" srcOrd="0" destOrd="0" presId="urn:microsoft.com/office/officeart/2005/8/layout/hierarchy2"/>
    <dgm:cxn modelId="{7218DD6D-B508-4228-A4CF-EDB3F98C96A2}" srcId="{C7EB1911-DF2D-4A26-B2CB-D8DC0933ADED}" destId="{437046AC-140D-489F-824C-F3EB29548696}" srcOrd="0" destOrd="0" parTransId="{0E94DB97-4E48-4450-B07D-B682DAC238EA}" sibTransId="{287E1741-9EFD-46CA-88BB-E332E96055B6}"/>
    <dgm:cxn modelId="{A155DE70-24F7-402B-B207-44D4A5B7B178}" type="presOf" srcId="{77B49FEC-F059-40F9-B7EB-D2EF762153EA}" destId="{AD739002-C359-400C-ADEC-442F795ED366}" srcOrd="0" destOrd="0" presId="urn:microsoft.com/office/officeart/2005/8/layout/hierarchy2"/>
    <dgm:cxn modelId="{EB19EC71-A162-4F13-8B4B-BB0BCE689DBA}" srcId="{12BB647D-BCAB-48AF-BAB6-B635323A8A81}" destId="{811C4267-4A6C-4930-94D9-08BA7A4B5BA0}" srcOrd="0" destOrd="0" parTransId="{28660329-141B-4EFA-A56E-3A6454A6712F}" sibTransId="{1EFC8E2D-8D0F-47C1-AABE-D50A14DC3B1D}"/>
    <dgm:cxn modelId="{1970C653-B34E-49C3-8C78-226DC3FFCFA4}" type="presOf" srcId="{437046AC-140D-489F-824C-F3EB29548696}" destId="{245E34F3-B34A-482E-809C-AF543D773AFE}" srcOrd="0" destOrd="0" presId="urn:microsoft.com/office/officeart/2005/8/layout/hierarchy2"/>
    <dgm:cxn modelId="{DD59A377-9072-475D-8C93-81B0E9BB841C}" srcId="{998B461A-07A7-49B3-B5B0-CB5CB962762D}" destId="{1A3B2698-E676-4513-8466-42E55E59A13F}" srcOrd="1" destOrd="0" parTransId="{EA53C469-9F8B-41C5-A8B0-2A3BB2D18813}" sibTransId="{5DA5B918-40EC-4676-8682-AB0DD4601535}"/>
    <dgm:cxn modelId="{60943B7A-048E-4D4C-B2CD-1F3DF6D47A86}" type="presOf" srcId="{811C4267-4A6C-4930-94D9-08BA7A4B5BA0}" destId="{6BD805BA-8F95-4F23-98D7-E9D1E2FF04C7}" srcOrd="0" destOrd="0" presId="urn:microsoft.com/office/officeart/2005/8/layout/hierarchy2"/>
    <dgm:cxn modelId="{20A52880-B0DC-4662-8DE1-4DBAD1705F87}" type="presOf" srcId="{12BB647D-BCAB-48AF-BAB6-B635323A8A81}" destId="{7B10A2B2-FC25-4CB3-B61D-3972CBCCE845}" srcOrd="0" destOrd="0" presId="urn:microsoft.com/office/officeart/2005/8/layout/hierarchy2"/>
    <dgm:cxn modelId="{AE487485-6D0F-479C-9857-45E6F45D2ADC}" type="presOf" srcId="{A40B40EB-32AC-4C13-B82B-4B208926BCF7}" destId="{68A2C22C-FD9A-4241-978F-C6BA4ADDB15B}" srcOrd="1" destOrd="0" presId="urn:microsoft.com/office/officeart/2005/8/layout/hierarchy2"/>
    <dgm:cxn modelId="{5A6F5091-B99E-42DD-8EF7-B1065D187480}" type="presOf" srcId="{28660329-141B-4EFA-A56E-3A6454A6712F}" destId="{8B561AE2-020A-4C3B-A66B-0DD3E9F54961}" srcOrd="0" destOrd="0" presId="urn:microsoft.com/office/officeart/2005/8/layout/hierarchy2"/>
    <dgm:cxn modelId="{3CEA0092-6892-4951-9DBE-35C3BC4D3914}" type="presOf" srcId="{998B461A-07A7-49B3-B5B0-CB5CB962762D}" destId="{507AC961-2F99-455B-9A0C-966C3FD0BA08}" srcOrd="0" destOrd="0" presId="urn:microsoft.com/office/officeart/2005/8/layout/hierarchy2"/>
    <dgm:cxn modelId="{48FF8B9B-0EA8-4264-8B5D-58C3D2D490D3}" type="presOf" srcId="{EA53C469-9F8B-41C5-A8B0-2A3BB2D18813}" destId="{46FF3D9B-AA71-4CCF-9324-FD6FF5F60CAE}" srcOrd="0" destOrd="0" presId="urn:microsoft.com/office/officeart/2005/8/layout/hierarchy2"/>
    <dgm:cxn modelId="{5B5FCABB-771F-403D-A592-3041948E723B}" type="presOf" srcId="{8CA8E0EC-2242-4152-A1AE-762D06FD601B}" destId="{9FF7B87D-A369-4D38-947F-0BF37504DC92}" srcOrd="0" destOrd="0" presId="urn:microsoft.com/office/officeart/2005/8/layout/hierarchy2"/>
    <dgm:cxn modelId="{C25048CC-2DE2-4C8A-8D0D-3484C0E8CF0A}" type="presOf" srcId="{8CA8E0EC-2242-4152-A1AE-762D06FD601B}" destId="{345F7C23-41AF-4FF9-ACE4-6787355F121D}" srcOrd="1" destOrd="0" presId="urn:microsoft.com/office/officeart/2005/8/layout/hierarchy2"/>
    <dgm:cxn modelId="{CED65ECF-167B-4E25-83F0-F65CF36E2C5E}" srcId="{437046AC-140D-489F-824C-F3EB29548696}" destId="{998B461A-07A7-49B3-B5B0-CB5CB962762D}" srcOrd="0" destOrd="0" parTransId="{8CA8E0EC-2242-4152-A1AE-762D06FD601B}" sibTransId="{AEC0E732-A37F-43C3-960B-E7AEABBCF7C5}"/>
    <dgm:cxn modelId="{3931B3D1-A02F-4AF3-9C23-89E6D237F3D3}" srcId="{437046AC-140D-489F-824C-F3EB29548696}" destId="{12BB647D-BCAB-48AF-BAB6-B635323A8A81}" srcOrd="1" destOrd="0" parTransId="{A40B40EB-32AC-4C13-B82B-4B208926BCF7}" sibTransId="{2B54673C-A59A-4912-94D4-E07481BD8D73}"/>
    <dgm:cxn modelId="{969DDBDA-3980-49BC-81D6-5229DC1DD456}" type="presOf" srcId="{EA53C469-9F8B-41C5-A8B0-2A3BB2D18813}" destId="{BCAF7812-57CF-42FA-8B2D-A4C289F0A834}" srcOrd="1" destOrd="0" presId="urn:microsoft.com/office/officeart/2005/8/layout/hierarchy2"/>
    <dgm:cxn modelId="{18D960DD-A635-4EA8-89CB-9BC583281DBF}" type="presOf" srcId="{ACA75D88-D114-4A5A-B3CB-A512324B5842}" destId="{37A58FD6-4A44-445F-AF86-8059CD82AA2A}" srcOrd="1" destOrd="0" presId="urn:microsoft.com/office/officeart/2005/8/layout/hierarchy2"/>
    <dgm:cxn modelId="{82EE02EC-9414-422C-938E-65694C58C6BE}" type="presOf" srcId="{ACA75D88-D114-4A5A-B3CB-A512324B5842}" destId="{318BF982-C74E-4E25-B122-73B553BDAF05}" srcOrd="0" destOrd="0" presId="urn:microsoft.com/office/officeart/2005/8/layout/hierarchy2"/>
    <dgm:cxn modelId="{52F3CDF2-2571-44E6-A67C-F277E31F6D94}" type="presOf" srcId="{EF44E146-AF0F-4F9E-9075-3DF6D2E3F6C2}" destId="{9276CB9D-04C3-4CDE-A582-1EC5580CEE50}" srcOrd="1" destOrd="0" presId="urn:microsoft.com/office/officeart/2005/8/layout/hierarchy2"/>
    <dgm:cxn modelId="{E3148EF6-BDF8-4EEA-8237-2AD9F503F195}" type="presOf" srcId="{E6725C9A-B3E9-4AA0-A2F7-3CABC40EB685}" destId="{0BB5F0E2-F1DE-4E8F-802F-27D9ABD99EF6}" srcOrd="1" destOrd="0" presId="urn:microsoft.com/office/officeart/2005/8/layout/hierarchy2"/>
    <dgm:cxn modelId="{0BD9B5FD-53CC-4BEB-8FB4-8FEA04395FB6}" type="presOf" srcId="{1A3B2698-E676-4513-8466-42E55E59A13F}" destId="{78E64776-53D8-4580-BECA-E43082BF3D83}" srcOrd="0" destOrd="0" presId="urn:microsoft.com/office/officeart/2005/8/layout/hierarchy2"/>
    <dgm:cxn modelId="{BE23CB7A-48CB-4538-A0A6-212D7B5F1E73}" type="presParOf" srcId="{8066C5EF-2F79-46AA-895C-2275E83ECBBB}" destId="{568CBBFF-CBC4-442D-83B9-5ABC64EB6E1E}" srcOrd="0" destOrd="0" presId="urn:microsoft.com/office/officeart/2005/8/layout/hierarchy2"/>
    <dgm:cxn modelId="{3BD2D999-AB80-4216-96C5-B764E60379C9}" type="presParOf" srcId="{568CBBFF-CBC4-442D-83B9-5ABC64EB6E1E}" destId="{245E34F3-B34A-482E-809C-AF543D773AFE}" srcOrd="0" destOrd="0" presId="urn:microsoft.com/office/officeart/2005/8/layout/hierarchy2"/>
    <dgm:cxn modelId="{9F0D482A-5773-4090-B967-D3F0F833ED79}" type="presParOf" srcId="{568CBBFF-CBC4-442D-83B9-5ABC64EB6E1E}" destId="{9682FB09-9223-4E1C-AAC4-647A11AF09FB}" srcOrd="1" destOrd="0" presId="urn:microsoft.com/office/officeart/2005/8/layout/hierarchy2"/>
    <dgm:cxn modelId="{08DFB735-7B5F-4B0B-AD8C-0721B326F263}" type="presParOf" srcId="{9682FB09-9223-4E1C-AAC4-647A11AF09FB}" destId="{9FF7B87D-A369-4D38-947F-0BF37504DC92}" srcOrd="0" destOrd="0" presId="urn:microsoft.com/office/officeart/2005/8/layout/hierarchy2"/>
    <dgm:cxn modelId="{411DF05B-241F-47A4-8493-9EE0015E4CE9}" type="presParOf" srcId="{9FF7B87D-A369-4D38-947F-0BF37504DC92}" destId="{345F7C23-41AF-4FF9-ACE4-6787355F121D}" srcOrd="0" destOrd="0" presId="urn:microsoft.com/office/officeart/2005/8/layout/hierarchy2"/>
    <dgm:cxn modelId="{576AD139-2C9C-4D3B-A101-B9B038061628}" type="presParOf" srcId="{9682FB09-9223-4E1C-AAC4-647A11AF09FB}" destId="{476F3636-6D90-4B5B-9B13-629EE92B92AB}" srcOrd="1" destOrd="0" presId="urn:microsoft.com/office/officeart/2005/8/layout/hierarchy2"/>
    <dgm:cxn modelId="{A3C6E0A2-A653-450B-8462-4557E58F59E1}" type="presParOf" srcId="{476F3636-6D90-4B5B-9B13-629EE92B92AB}" destId="{507AC961-2F99-455B-9A0C-966C3FD0BA08}" srcOrd="0" destOrd="0" presId="urn:microsoft.com/office/officeart/2005/8/layout/hierarchy2"/>
    <dgm:cxn modelId="{639581A7-886E-4156-AD6A-59A5518A0B96}" type="presParOf" srcId="{476F3636-6D90-4B5B-9B13-629EE92B92AB}" destId="{62621C16-A1CF-4026-8CD9-77B6FEE1B713}" srcOrd="1" destOrd="0" presId="urn:microsoft.com/office/officeart/2005/8/layout/hierarchy2"/>
    <dgm:cxn modelId="{7E9F221C-732C-4C28-AFFC-78A3FC9E94D6}" type="presParOf" srcId="{62621C16-A1CF-4026-8CD9-77B6FEE1B713}" destId="{069F800C-BEFC-43B7-97F5-C728F7C119C7}" srcOrd="0" destOrd="0" presId="urn:microsoft.com/office/officeart/2005/8/layout/hierarchy2"/>
    <dgm:cxn modelId="{8C852260-127A-4154-8815-2CC4ADB179E5}" type="presParOf" srcId="{069F800C-BEFC-43B7-97F5-C728F7C119C7}" destId="{0BB5F0E2-F1DE-4E8F-802F-27D9ABD99EF6}" srcOrd="0" destOrd="0" presId="urn:microsoft.com/office/officeart/2005/8/layout/hierarchy2"/>
    <dgm:cxn modelId="{58C54D80-7AD0-4E70-98D2-E9E9F6644F48}" type="presParOf" srcId="{62621C16-A1CF-4026-8CD9-77B6FEE1B713}" destId="{5EDBCC43-7F7E-4C6F-B4E6-BC7483A762A8}" srcOrd="1" destOrd="0" presId="urn:microsoft.com/office/officeart/2005/8/layout/hierarchy2"/>
    <dgm:cxn modelId="{9B9FDF53-7396-4FF6-9F91-A50D478891BA}" type="presParOf" srcId="{5EDBCC43-7F7E-4C6F-B4E6-BC7483A762A8}" destId="{88A3CAD5-4027-42DB-8F3B-E5AA8E9F468C}" srcOrd="0" destOrd="0" presId="urn:microsoft.com/office/officeart/2005/8/layout/hierarchy2"/>
    <dgm:cxn modelId="{CE3A58A3-F2C9-4531-AABD-741874F14C54}" type="presParOf" srcId="{5EDBCC43-7F7E-4C6F-B4E6-BC7483A762A8}" destId="{91E82A57-B64D-48BF-A5F6-056E0C06C877}" srcOrd="1" destOrd="0" presId="urn:microsoft.com/office/officeart/2005/8/layout/hierarchy2"/>
    <dgm:cxn modelId="{FC9470D3-BE63-4233-A514-8A9CB3FE4609}" type="presParOf" srcId="{62621C16-A1CF-4026-8CD9-77B6FEE1B713}" destId="{46FF3D9B-AA71-4CCF-9324-FD6FF5F60CAE}" srcOrd="2" destOrd="0" presId="urn:microsoft.com/office/officeart/2005/8/layout/hierarchy2"/>
    <dgm:cxn modelId="{9E70C994-88E9-41F8-A74A-B0DAA226841E}" type="presParOf" srcId="{46FF3D9B-AA71-4CCF-9324-FD6FF5F60CAE}" destId="{BCAF7812-57CF-42FA-8B2D-A4C289F0A834}" srcOrd="0" destOrd="0" presId="urn:microsoft.com/office/officeart/2005/8/layout/hierarchy2"/>
    <dgm:cxn modelId="{4C8C6296-3896-4770-A4B5-68B8087D0241}" type="presParOf" srcId="{62621C16-A1CF-4026-8CD9-77B6FEE1B713}" destId="{2638B6DD-559F-4147-B31D-C822CAD3117F}" srcOrd="3" destOrd="0" presId="urn:microsoft.com/office/officeart/2005/8/layout/hierarchy2"/>
    <dgm:cxn modelId="{FEB9D3B1-4E36-4AE0-89AF-697C3597FADA}" type="presParOf" srcId="{2638B6DD-559F-4147-B31D-C822CAD3117F}" destId="{78E64776-53D8-4580-BECA-E43082BF3D83}" srcOrd="0" destOrd="0" presId="urn:microsoft.com/office/officeart/2005/8/layout/hierarchy2"/>
    <dgm:cxn modelId="{28B3B151-5EC2-4FB0-B667-1526210C8AC9}" type="presParOf" srcId="{2638B6DD-559F-4147-B31D-C822CAD3117F}" destId="{5AA8801A-F21C-4DC7-A0E7-3DC909FB631D}" srcOrd="1" destOrd="0" presId="urn:microsoft.com/office/officeart/2005/8/layout/hierarchy2"/>
    <dgm:cxn modelId="{B0BFFBF2-2A18-4552-AC1C-4683A5383C92}" type="presParOf" srcId="{9682FB09-9223-4E1C-AAC4-647A11AF09FB}" destId="{73AC64C7-809B-4BF9-BC63-4232D62B174C}" srcOrd="2" destOrd="0" presId="urn:microsoft.com/office/officeart/2005/8/layout/hierarchy2"/>
    <dgm:cxn modelId="{21D0197F-FF72-4F8A-AA54-88729DA0C31B}" type="presParOf" srcId="{73AC64C7-809B-4BF9-BC63-4232D62B174C}" destId="{68A2C22C-FD9A-4241-978F-C6BA4ADDB15B}" srcOrd="0" destOrd="0" presId="urn:microsoft.com/office/officeart/2005/8/layout/hierarchy2"/>
    <dgm:cxn modelId="{7B29F15C-10AF-4C3A-BF00-D40086083335}" type="presParOf" srcId="{9682FB09-9223-4E1C-AAC4-647A11AF09FB}" destId="{37DE6C59-1484-4647-93FB-0754B2BD7442}" srcOrd="3" destOrd="0" presId="urn:microsoft.com/office/officeart/2005/8/layout/hierarchy2"/>
    <dgm:cxn modelId="{EEE8E442-211E-49AA-B712-19DBFA46CCA5}" type="presParOf" srcId="{37DE6C59-1484-4647-93FB-0754B2BD7442}" destId="{7B10A2B2-FC25-4CB3-B61D-3972CBCCE845}" srcOrd="0" destOrd="0" presId="urn:microsoft.com/office/officeart/2005/8/layout/hierarchy2"/>
    <dgm:cxn modelId="{9C2DA440-29D7-4234-93DF-A2462710518B}" type="presParOf" srcId="{37DE6C59-1484-4647-93FB-0754B2BD7442}" destId="{7A377B1D-05C7-418D-AB85-53904CB7996B}" srcOrd="1" destOrd="0" presId="urn:microsoft.com/office/officeart/2005/8/layout/hierarchy2"/>
    <dgm:cxn modelId="{6AF3D02B-E66A-4F62-9E9E-477FB2FBCE86}" type="presParOf" srcId="{7A377B1D-05C7-418D-AB85-53904CB7996B}" destId="{8B561AE2-020A-4C3B-A66B-0DD3E9F54961}" srcOrd="0" destOrd="0" presId="urn:microsoft.com/office/officeart/2005/8/layout/hierarchy2"/>
    <dgm:cxn modelId="{25BC653B-07F0-4606-A43B-1BEF06ED6EB3}" type="presParOf" srcId="{8B561AE2-020A-4C3B-A66B-0DD3E9F54961}" destId="{B576C69D-33A6-44C8-B5C6-37809642690D}" srcOrd="0" destOrd="0" presId="urn:microsoft.com/office/officeart/2005/8/layout/hierarchy2"/>
    <dgm:cxn modelId="{560BB419-3437-4FDC-B406-7D1FE1E17F7B}" type="presParOf" srcId="{7A377B1D-05C7-418D-AB85-53904CB7996B}" destId="{441B93AE-1C9C-4A3A-BE2B-0E55550BB15B}" srcOrd="1" destOrd="0" presId="urn:microsoft.com/office/officeart/2005/8/layout/hierarchy2"/>
    <dgm:cxn modelId="{3FFC2978-AA3B-49E9-A94D-E0D714AFB44B}" type="presParOf" srcId="{441B93AE-1C9C-4A3A-BE2B-0E55550BB15B}" destId="{6BD805BA-8F95-4F23-98D7-E9D1E2FF04C7}" srcOrd="0" destOrd="0" presId="urn:microsoft.com/office/officeart/2005/8/layout/hierarchy2"/>
    <dgm:cxn modelId="{529F1629-DD98-418C-A291-A1CA6D1D1F2E}" type="presParOf" srcId="{441B93AE-1C9C-4A3A-BE2B-0E55550BB15B}" destId="{DC08281A-A885-47A3-9EB6-66100DBE09B7}" srcOrd="1" destOrd="0" presId="urn:microsoft.com/office/officeart/2005/8/layout/hierarchy2"/>
    <dgm:cxn modelId="{5A75E5DE-F520-467A-9549-23C7A526AED9}" type="presParOf" srcId="{9682FB09-9223-4E1C-AAC4-647A11AF09FB}" destId="{318BF982-C74E-4E25-B122-73B553BDAF05}" srcOrd="4" destOrd="0" presId="urn:microsoft.com/office/officeart/2005/8/layout/hierarchy2"/>
    <dgm:cxn modelId="{6A9252E0-89D7-407B-B4D8-565ED1E4E7F3}" type="presParOf" srcId="{318BF982-C74E-4E25-B122-73B553BDAF05}" destId="{37A58FD6-4A44-445F-AF86-8059CD82AA2A}" srcOrd="0" destOrd="0" presId="urn:microsoft.com/office/officeart/2005/8/layout/hierarchy2"/>
    <dgm:cxn modelId="{AD460344-9A8E-4784-AE47-9CC977BF3A3A}" type="presParOf" srcId="{9682FB09-9223-4E1C-AAC4-647A11AF09FB}" destId="{89CD4756-EF78-419E-8F3B-1D5BD4B7A845}" srcOrd="5" destOrd="0" presId="urn:microsoft.com/office/officeart/2005/8/layout/hierarchy2"/>
    <dgm:cxn modelId="{E2F6345B-10DA-4F2A-A9E4-C4DA03649AB3}" type="presParOf" srcId="{89CD4756-EF78-419E-8F3B-1D5BD4B7A845}" destId="{AD739002-C359-400C-ADEC-442F795ED366}" srcOrd="0" destOrd="0" presId="urn:microsoft.com/office/officeart/2005/8/layout/hierarchy2"/>
    <dgm:cxn modelId="{F5416B94-6AFA-446B-9032-BF58B27501A3}" type="presParOf" srcId="{89CD4756-EF78-419E-8F3B-1D5BD4B7A845}" destId="{F1927510-C0CC-4FF4-9977-F9F45DF0223D}" srcOrd="1" destOrd="0" presId="urn:microsoft.com/office/officeart/2005/8/layout/hierarchy2"/>
    <dgm:cxn modelId="{3B08E463-8805-4171-B315-1DA381DC55CE}" type="presParOf" srcId="{F1927510-C0CC-4FF4-9977-F9F45DF0223D}" destId="{6107499D-6DC8-4241-B521-20F5CDEC28BC}" srcOrd="0" destOrd="0" presId="urn:microsoft.com/office/officeart/2005/8/layout/hierarchy2"/>
    <dgm:cxn modelId="{0CF68A55-D900-4179-9853-93F9B279E5E1}" type="presParOf" srcId="{6107499D-6DC8-4241-B521-20F5CDEC28BC}" destId="{9276CB9D-04C3-4CDE-A582-1EC5580CEE50}" srcOrd="0" destOrd="0" presId="urn:microsoft.com/office/officeart/2005/8/layout/hierarchy2"/>
    <dgm:cxn modelId="{D16415E5-8E98-4D02-A4C0-F033B90B6892}" type="presParOf" srcId="{F1927510-C0CC-4FF4-9977-F9F45DF0223D}" destId="{49D0B43F-3CDE-4FDA-BBEB-0A4C81AC27AF}" srcOrd="1" destOrd="0" presId="urn:microsoft.com/office/officeart/2005/8/layout/hierarchy2"/>
    <dgm:cxn modelId="{C5935A99-8058-4AA3-9D81-E7B6B9E07CAE}" type="presParOf" srcId="{49D0B43F-3CDE-4FDA-BBEB-0A4C81AC27AF}" destId="{4FEE3D4A-7F61-4B07-BB6D-AE4CE373131C}" srcOrd="0" destOrd="0" presId="urn:microsoft.com/office/officeart/2005/8/layout/hierarchy2"/>
    <dgm:cxn modelId="{CBD30875-68BB-4D70-9F98-DAE4A8A5950B}" type="presParOf" srcId="{49D0B43F-3CDE-4FDA-BBEB-0A4C81AC27AF}" destId="{4C7BCFAA-F902-4490-8129-DCCA37EFE30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7EB1911-DF2D-4A26-B2CB-D8DC0933ADED}" type="doc">
      <dgm:prSet loTypeId="urn:microsoft.com/office/officeart/2005/8/layout/hierarchy2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37046AC-140D-489F-824C-F3EB29548696}">
      <dgm:prSet phldrT="[文字]"/>
      <dgm:spPr/>
      <dgm:t>
        <a:bodyPr/>
        <a:lstStyle/>
        <a:p>
          <a:r>
            <a:rPr lang="zh-TW" altLang="en-US"/>
            <a:t>第二冊</a:t>
          </a:r>
        </a:p>
      </dgm:t>
    </dgm:pt>
    <dgm:pt modelId="{0E94DB97-4E48-4450-B07D-B682DAC238EA}" type="parTrans" cxnId="{7218DD6D-B508-4228-A4CF-EDB3F98C96A2}">
      <dgm:prSet/>
      <dgm:spPr/>
      <dgm:t>
        <a:bodyPr/>
        <a:lstStyle/>
        <a:p>
          <a:endParaRPr lang="zh-TW" altLang="en-US"/>
        </a:p>
      </dgm:t>
    </dgm:pt>
    <dgm:pt modelId="{287E1741-9EFD-46CA-88BB-E332E96055B6}" type="sibTrans" cxnId="{7218DD6D-B508-4228-A4CF-EDB3F98C96A2}">
      <dgm:prSet/>
      <dgm:spPr/>
      <dgm:t>
        <a:bodyPr/>
        <a:lstStyle/>
        <a:p>
          <a:endParaRPr lang="zh-TW" altLang="en-US"/>
        </a:p>
      </dgm:t>
    </dgm:pt>
    <dgm:pt modelId="{27D33058-D758-440C-8855-3D93C5BB8058}">
      <dgm:prSet phldrT="[文字]"/>
      <dgm:spPr/>
      <dgm:t>
        <a:bodyPr/>
        <a:lstStyle/>
        <a:p>
          <a:r>
            <a:rPr lang="zh-TW" altLang="en-US"/>
            <a:t>資訊科技與人類社會</a:t>
          </a:r>
        </a:p>
      </dgm:t>
    </dgm:pt>
    <dgm:pt modelId="{E6725C9A-B3E9-4AA0-A2F7-3CABC40EB685}" type="parTrans" cxnId="{80D5E767-FE70-4081-B454-6D771AEEC5BD}">
      <dgm:prSet/>
      <dgm:spPr/>
      <dgm:t>
        <a:bodyPr/>
        <a:lstStyle/>
        <a:p>
          <a:endParaRPr lang="zh-TW" altLang="en-US"/>
        </a:p>
      </dgm:t>
    </dgm:pt>
    <dgm:pt modelId="{9BCE428C-2E20-4464-8075-1FDBDB6EB140}" type="sibTrans" cxnId="{80D5E767-FE70-4081-B454-6D771AEEC5BD}">
      <dgm:prSet/>
      <dgm:spPr/>
      <dgm:t>
        <a:bodyPr/>
        <a:lstStyle/>
        <a:p>
          <a:endParaRPr lang="zh-TW" altLang="en-US"/>
        </a:p>
      </dgm:t>
    </dgm:pt>
    <dgm:pt modelId="{12BB647D-BCAB-48AF-BAB6-B635323A8A81}">
      <dgm:prSet phldrT="[文字]"/>
      <dgm:spPr/>
      <dgm:t>
        <a:bodyPr/>
        <a:lstStyle/>
        <a:p>
          <a:r>
            <a:rPr lang="zh-TW" altLang="en-US"/>
            <a:t>第五章資料的處理與分析</a:t>
          </a:r>
        </a:p>
      </dgm:t>
    </dgm:pt>
    <dgm:pt modelId="{A40B40EB-32AC-4C13-B82B-4B208926BCF7}" type="parTrans" cxnId="{3931B3D1-A02F-4AF3-9C23-89E6D237F3D3}">
      <dgm:prSet/>
      <dgm:spPr/>
      <dgm:t>
        <a:bodyPr/>
        <a:lstStyle/>
        <a:p>
          <a:endParaRPr lang="zh-TW" altLang="en-US"/>
        </a:p>
      </dgm:t>
    </dgm:pt>
    <dgm:pt modelId="{2B54673C-A59A-4912-94D4-E07481BD8D73}" type="sibTrans" cxnId="{3931B3D1-A02F-4AF3-9C23-89E6D237F3D3}">
      <dgm:prSet/>
      <dgm:spPr/>
      <dgm:t>
        <a:bodyPr/>
        <a:lstStyle/>
        <a:p>
          <a:endParaRPr lang="zh-TW" altLang="en-US"/>
        </a:p>
      </dgm:t>
    </dgm:pt>
    <dgm:pt modelId="{811C4267-4A6C-4930-94D9-08BA7A4B5BA0}">
      <dgm:prSet phldrT="[文字]"/>
      <dgm:spPr/>
      <dgm:t>
        <a:bodyPr/>
        <a:lstStyle/>
        <a:p>
          <a:r>
            <a:rPr lang="zh-TW" altLang="en-US"/>
            <a:t>資料表示、處理及分析</a:t>
          </a:r>
        </a:p>
      </dgm:t>
    </dgm:pt>
    <dgm:pt modelId="{28660329-141B-4EFA-A56E-3A6454A6712F}" type="parTrans" cxnId="{EB19EC71-A162-4F13-8B4B-BB0BCE689DBA}">
      <dgm:prSet/>
      <dgm:spPr/>
      <dgm:t>
        <a:bodyPr/>
        <a:lstStyle/>
        <a:p>
          <a:endParaRPr lang="zh-TW" altLang="en-US"/>
        </a:p>
      </dgm:t>
    </dgm:pt>
    <dgm:pt modelId="{1EFC8E2D-8D0F-47C1-AABE-D50A14DC3B1D}" type="sibTrans" cxnId="{EB19EC71-A162-4F13-8B4B-BB0BCE689DBA}">
      <dgm:prSet/>
      <dgm:spPr/>
      <dgm:t>
        <a:bodyPr/>
        <a:lstStyle/>
        <a:p>
          <a:endParaRPr lang="zh-TW" altLang="en-US"/>
        </a:p>
      </dgm:t>
    </dgm:pt>
    <dgm:pt modelId="{998B461A-07A7-49B3-B5B0-CB5CB962762D}">
      <dgm:prSet phldrT="[文字]"/>
      <dgm:spPr/>
      <dgm:t>
        <a:bodyPr/>
        <a:lstStyle/>
        <a:p>
          <a:r>
            <a:rPr lang="zh-TW" altLang="en-US"/>
            <a:t>第四章個人資料保護與著作合理使用</a:t>
          </a:r>
        </a:p>
      </dgm:t>
    </dgm:pt>
    <dgm:pt modelId="{AEC0E732-A37F-43C3-960B-E7AEABBCF7C5}" type="sibTrans" cxnId="{CED65ECF-167B-4E25-83F0-F65CF36E2C5E}">
      <dgm:prSet/>
      <dgm:spPr/>
      <dgm:t>
        <a:bodyPr/>
        <a:lstStyle/>
        <a:p>
          <a:endParaRPr lang="zh-TW" altLang="en-US"/>
        </a:p>
      </dgm:t>
    </dgm:pt>
    <dgm:pt modelId="{8CA8E0EC-2242-4152-A1AE-762D06FD601B}" type="parTrans" cxnId="{CED65ECF-167B-4E25-83F0-F65CF36E2C5E}">
      <dgm:prSet/>
      <dgm:spPr/>
      <dgm:t>
        <a:bodyPr/>
        <a:lstStyle/>
        <a:p>
          <a:endParaRPr lang="zh-TW" altLang="en-US"/>
        </a:p>
      </dgm:t>
    </dgm:pt>
    <dgm:pt modelId="{77B49FEC-F059-40F9-B7EB-D2EF762153EA}">
      <dgm:prSet/>
      <dgm:spPr/>
      <dgm:t>
        <a:bodyPr/>
        <a:lstStyle/>
        <a:p>
          <a:r>
            <a:rPr lang="zh-TW" altLang="en-US"/>
            <a:t>第六章</a:t>
          </a:r>
          <a:r>
            <a:rPr lang="en-US" altLang="en-US"/>
            <a:t>Scratch</a:t>
          </a:r>
          <a:r>
            <a:rPr lang="zh-TW" altLang="en-US"/>
            <a:t>程式設計</a:t>
          </a:r>
        </a:p>
      </dgm:t>
    </dgm:pt>
    <dgm:pt modelId="{ACA75D88-D114-4A5A-B3CB-A512324B5842}" type="parTrans" cxnId="{616C5D18-8A83-4103-9F1C-C1DA4634E382}">
      <dgm:prSet/>
      <dgm:spPr/>
      <dgm:t>
        <a:bodyPr/>
        <a:lstStyle/>
        <a:p>
          <a:endParaRPr lang="zh-TW" altLang="en-US"/>
        </a:p>
      </dgm:t>
    </dgm:pt>
    <dgm:pt modelId="{17DEE5BD-0071-42D6-8840-FAB6D298646A}" type="sibTrans" cxnId="{616C5D18-8A83-4103-9F1C-C1DA4634E382}">
      <dgm:prSet/>
      <dgm:spPr/>
      <dgm:t>
        <a:bodyPr/>
        <a:lstStyle/>
        <a:p>
          <a:endParaRPr lang="zh-TW" altLang="en-US"/>
        </a:p>
      </dgm:t>
    </dgm:pt>
    <dgm:pt modelId="{AF29BFDD-F4F1-46BE-A671-CAEF1F171D30}">
      <dgm:prSet/>
      <dgm:spPr/>
      <dgm:t>
        <a:bodyPr/>
        <a:lstStyle/>
        <a:p>
          <a:r>
            <a:rPr lang="zh-TW" altLang="en-US"/>
            <a:t>演算法</a:t>
          </a:r>
        </a:p>
      </dgm:t>
    </dgm:pt>
    <dgm:pt modelId="{EF44E146-AF0F-4F9E-9075-3DF6D2E3F6C2}" type="parTrans" cxnId="{DEBC2E4A-84CE-4ECF-80AB-C1826303B686}">
      <dgm:prSet/>
      <dgm:spPr/>
      <dgm:t>
        <a:bodyPr/>
        <a:lstStyle/>
        <a:p>
          <a:endParaRPr lang="zh-TW" altLang="en-US"/>
        </a:p>
      </dgm:t>
    </dgm:pt>
    <dgm:pt modelId="{9F344613-430B-4215-B812-B1CF5C8C5952}" type="sibTrans" cxnId="{DEBC2E4A-84CE-4ECF-80AB-C1826303B686}">
      <dgm:prSet/>
      <dgm:spPr/>
      <dgm:t>
        <a:bodyPr/>
        <a:lstStyle/>
        <a:p>
          <a:endParaRPr lang="zh-TW" altLang="en-US"/>
        </a:p>
      </dgm:t>
    </dgm:pt>
    <dgm:pt modelId="{E5C69F73-33D1-4E67-BF93-7A3308E03E7C}">
      <dgm:prSet/>
      <dgm:spPr/>
      <dgm:t>
        <a:bodyPr/>
        <a:lstStyle/>
        <a:p>
          <a:r>
            <a:rPr lang="zh-TW" altLang="en-US"/>
            <a:t>程式設計</a:t>
          </a:r>
        </a:p>
      </dgm:t>
    </dgm:pt>
    <dgm:pt modelId="{84F34F08-8A6A-4F61-B720-D17DF54E652F}" type="parTrans" cxnId="{59686026-1F83-4F61-B519-0C0A8DE48F6E}">
      <dgm:prSet/>
      <dgm:spPr/>
      <dgm:t>
        <a:bodyPr/>
        <a:lstStyle/>
        <a:p>
          <a:endParaRPr lang="zh-TW" altLang="en-US"/>
        </a:p>
      </dgm:t>
    </dgm:pt>
    <dgm:pt modelId="{9367DC5B-FAA0-4A93-BCA5-D1A11654D9C5}" type="sibTrans" cxnId="{59686026-1F83-4F61-B519-0C0A8DE48F6E}">
      <dgm:prSet/>
      <dgm:spPr/>
      <dgm:t>
        <a:bodyPr/>
        <a:lstStyle/>
        <a:p>
          <a:endParaRPr lang="zh-TW" altLang="en-US"/>
        </a:p>
      </dgm:t>
    </dgm:pt>
    <dgm:pt modelId="{8066C5EF-2F79-46AA-895C-2275E83ECBBB}" type="pres">
      <dgm:prSet presAssocID="{C7EB1911-DF2D-4A26-B2CB-D8DC0933ADED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68CBBFF-CBC4-442D-83B9-5ABC64EB6E1E}" type="pres">
      <dgm:prSet presAssocID="{437046AC-140D-489F-824C-F3EB29548696}" presName="root1" presStyleCnt="0"/>
      <dgm:spPr/>
    </dgm:pt>
    <dgm:pt modelId="{245E34F3-B34A-482E-809C-AF543D773AFE}" type="pres">
      <dgm:prSet presAssocID="{437046AC-140D-489F-824C-F3EB29548696}" presName="LevelOneTextNode" presStyleLbl="node0" presStyleIdx="0" presStyleCnt="1">
        <dgm:presLayoutVars>
          <dgm:chPref val="3"/>
        </dgm:presLayoutVars>
      </dgm:prSet>
      <dgm:spPr/>
    </dgm:pt>
    <dgm:pt modelId="{9682FB09-9223-4E1C-AAC4-647A11AF09FB}" type="pres">
      <dgm:prSet presAssocID="{437046AC-140D-489F-824C-F3EB29548696}" presName="level2hierChild" presStyleCnt="0"/>
      <dgm:spPr/>
    </dgm:pt>
    <dgm:pt modelId="{9FF7B87D-A369-4D38-947F-0BF37504DC92}" type="pres">
      <dgm:prSet presAssocID="{8CA8E0EC-2242-4152-A1AE-762D06FD601B}" presName="conn2-1" presStyleLbl="parChTrans1D2" presStyleIdx="0" presStyleCnt="3"/>
      <dgm:spPr/>
    </dgm:pt>
    <dgm:pt modelId="{345F7C23-41AF-4FF9-ACE4-6787355F121D}" type="pres">
      <dgm:prSet presAssocID="{8CA8E0EC-2242-4152-A1AE-762D06FD601B}" presName="connTx" presStyleLbl="parChTrans1D2" presStyleIdx="0" presStyleCnt="3"/>
      <dgm:spPr/>
    </dgm:pt>
    <dgm:pt modelId="{476F3636-6D90-4B5B-9B13-629EE92B92AB}" type="pres">
      <dgm:prSet presAssocID="{998B461A-07A7-49B3-B5B0-CB5CB962762D}" presName="root2" presStyleCnt="0"/>
      <dgm:spPr/>
    </dgm:pt>
    <dgm:pt modelId="{507AC961-2F99-455B-9A0C-966C3FD0BA08}" type="pres">
      <dgm:prSet presAssocID="{998B461A-07A7-49B3-B5B0-CB5CB962762D}" presName="LevelTwoTextNode" presStyleLbl="node2" presStyleIdx="0" presStyleCnt="3" custScaleX="163550">
        <dgm:presLayoutVars>
          <dgm:chPref val="3"/>
        </dgm:presLayoutVars>
      </dgm:prSet>
      <dgm:spPr/>
    </dgm:pt>
    <dgm:pt modelId="{62621C16-A1CF-4026-8CD9-77B6FEE1B713}" type="pres">
      <dgm:prSet presAssocID="{998B461A-07A7-49B3-B5B0-CB5CB962762D}" presName="level3hierChild" presStyleCnt="0"/>
      <dgm:spPr/>
    </dgm:pt>
    <dgm:pt modelId="{069F800C-BEFC-43B7-97F5-C728F7C119C7}" type="pres">
      <dgm:prSet presAssocID="{E6725C9A-B3E9-4AA0-A2F7-3CABC40EB685}" presName="conn2-1" presStyleLbl="parChTrans1D3" presStyleIdx="0" presStyleCnt="4"/>
      <dgm:spPr/>
    </dgm:pt>
    <dgm:pt modelId="{0BB5F0E2-F1DE-4E8F-802F-27D9ABD99EF6}" type="pres">
      <dgm:prSet presAssocID="{E6725C9A-B3E9-4AA0-A2F7-3CABC40EB685}" presName="connTx" presStyleLbl="parChTrans1D3" presStyleIdx="0" presStyleCnt="4"/>
      <dgm:spPr/>
    </dgm:pt>
    <dgm:pt modelId="{5EDBCC43-7F7E-4C6F-B4E6-BC7483A762A8}" type="pres">
      <dgm:prSet presAssocID="{27D33058-D758-440C-8855-3D93C5BB8058}" presName="root2" presStyleCnt="0"/>
      <dgm:spPr/>
    </dgm:pt>
    <dgm:pt modelId="{88A3CAD5-4027-42DB-8F3B-E5AA8E9F468C}" type="pres">
      <dgm:prSet presAssocID="{27D33058-D758-440C-8855-3D93C5BB8058}" presName="LevelTwoTextNode" presStyleLbl="node3" presStyleIdx="0" presStyleCnt="4">
        <dgm:presLayoutVars>
          <dgm:chPref val="3"/>
        </dgm:presLayoutVars>
      </dgm:prSet>
      <dgm:spPr/>
    </dgm:pt>
    <dgm:pt modelId="{91E82A57-B64D-48BF-A5F6-056E0C06C877}" type="pres">
      <dgm:prSet presAssocID="{27D33058-D758-440C-8855-3D93C5BB8058}" presName="level3hierChild" presStyleCnt="0"/>
      <dgm:spPr/>
    </dgm:pt>
    <dgm:pt modelId="{73AC64C7-809B-4BF9-BC63-4232D62B174C}" type="pres">
      <dgm:prSet presAssocID="{A40B40EB-32AC-4C13-B82B-4B208926BCF7}" presName="conn2-1" presStyleLbl="parChTrans1D2" presStyleIdx="1" presStyleCnt="3"/>
      <dgm:spPr/>
    </dgm:pt>
    <dgm:pt modelId="{68A2C22C-FD9A-4241-978F-C6BA4ADDB15B}" type="pres">
      <dgm:prSet presAssocID="{A40B40EB-32AC-4C13-B82B-4B208926BCF7}" presName="connTx" presStyleLbl="parChTrans1D2" presStyleIdx="1" presStyleCnt="3"/>
      <dgm:spPr/>
    </dgm:pt>
    <dgm:pt modelId="{37DE6C59-1484-4647-93FB-0754B2BD7442}" type="pres">
      <dgm:prSet presAssocID="{12BB647D-BCAB-48AF-BAB6-B635323A8A81}" presName="root2" presStyleCnt="0"/>
      <dgm:spPr/>
    </dgm:pt>
    <dgm:pt modelId="{7B10A2B2-FC25-4CB3-B61D-3972CBCCE845}" type="pres">
      <dgm:prSet presAssocID="{12BB647D-BCAB-48AF-BAB6-B635323A8A81}" presName="LevelTwoTextNode" presStyleLbl="node2" presStyleIdx="1" presStyleCnt="3" custScaleX="168094">
        <dgm:presLayoutVars>
          <dgm:chPref val="3"/>
        </dgm:presLayoutVars>
      </dgm:prSet>
      <dgm:spPr/>
    </dgm:pt>
    <dgm:pt modelId="{7A377B1D-05C7-418D-AB85-53904CB7996B}" type="pres">
      <dgm:prSet presAssocID="{12BB647D-BCAB-48AF-BAB6-B635323A8A81}" presName="level3hierChild" presStyleCnt="0"/>
      <dgm:spPr/>
    </dgm:pt>
    <dgm:pt modelId="{8B561AE2-020A-4C3B-A66B-0DD3E9F54961}" type="pres">
      <dgm:prSet presAssocID="{28660329-141B-4EFA-A56E-3A6454A6712F}" presName="conn2-1" presStyleLbl="parChTrans1D3" presStyleIdx="1" presStyleCnt="4"/>
      <dgm:spPr/>
    </dgm:pt>
    <dgm:pt modelId="{B576C69D-33A6-44C8-B5C6-37809642690D}" type="pres">
      <dgm:prSet presAssocID="{28660329-141B-4EFA-A56E-3A6454A6712F}" presName="connTx" presStyleLbl="parChTrans1D3" presStyleIdx="1" presStyleCnt="4"/>
      <dgm:spPr/>
    </dgm:pt>
    <dgm:pt modelId="{441B93AE-1C9C-4A3A-BE2B-0E55550BB15B}" type="pres">
      <dgm:prSet presAssocID="{811C4267-4A6C-4930-94D9-08BA7A4B5BA0}" presName="root2" presStyleCnt="0"/>
      <dgm:spPr/>
    </dgm:pt>
    <dgm:pt modelId="{6BD805BA-8F95-4F23-98D7-E9D1E2FF04C7}" type="pres">
      <dgm:prSet presAssocID="{811C4267-4A6C-4930-94D9-08BA7A4B5BA0}" presName="LevelTwoTextNode" presStyleLbl="node3" presStyleIdx="1" presStyleCnt="4">
        <dgm:presLayoutVars>
          <dgm:chPref val="3"/>
        </dgm:presLayoutVars>
      </dgm:prSet>
      <dgm:spPr/>
    </dgm:pt>
    <dgm:pt modelId="{DC08281A-A885-47A3-9EB6-66100DBE09B7}" type="pres">
      <dgm:prSet presAssocID="{811C4267-4A6C-4930-94D9-08BA7A4B5BA0}" presName="level3hierChild" presStyleCnt="0"/>
      <dgm:spPr/>
    </dgm:pt>
    <dgm:pt modelId="{318BF982-C74E-4E25-B122-73B553BDAF05}" type="pres">
      <dgm:prSet presAssocID="{ACA75D88-D114-4A5A-B3CB-A512324B5842}" presName="conn2-1" presStyleLbl="parChTrans1D2" presStyleIdx="2" presStyleCnt="3"/>
      <dgm:spPr/>
    </dgm:pt>
    <dgm:pt modelId="{37A58FD6-4A44-445F-AF86-8059CD82AA2A}" type="pres">
      <dgm:prSet presAssocID="{ACA75D88-D114-4A5A-B3CB-A512324B5842}" presName="connTx" presStyleLbl="parChTrans1D2" presStyleIdx="2" presStyleCnt="3"/>
      <dgm:spPr/>
    </dgm:pt>
    <dgm:pt modelId="{89CD4756-EF78-419E-8F3B-1D5BD4B7A845}" type="pres">
      <dgm:prSet presAssocID="{77B49FEC-F059-40F9-B7EB-D2EF762153EA}" presName="root2" presStyleCnt="0"/>
      <dgm:spPr/>
    </dgm:pt>
    <dgm:pt modelId="{AD739002-C359-400C-ADEC-442F795ED366}" type="pres">
      <dgm:prSet presAssocID="{77B49FEC-F059-40F9-B7EB-D2EF762153EA}" presName="LevelTwoTextNode" presStyleLbl="node2" presStyleIdx="2" presStyleCnt="3" custScaleX="165874">
        <dgm:presLayoutVars>
          <dgm:chPref val="3"/>
        </dgm:presLayoutVars>
      </dgm:prSet>
      <dgm:spPr/>
    </dgm:pt>
    <dgm:pt modelId="{F1927510-C0CC-4FF4-9977-F9F45DF0223D}" type="pres">
      <dgm:prSet presAssocID="{77B49FEC-F059-40F9-B7EB-D2EF762153EA}" presName="level3hierChild" presStyleCnt="0"/>
      <dgm:spPr/>
    </dgm:pt>
    <dgm:pt modelId="{6107499D-6DC8-4241-B521-20F5CDEC28BC}" type="pres">
      <dgm:prSet presAssocID="{EF44E146-AF0F-4F9E-9075-3DF6D2E3F6C2}" presName="conn2-1" presStyleLbl="parChTrans1D3" presStyleIdx="2" presStyleCnt="4"/>
      <dgm:spPr/>
    </dgm:pt>
    <dgm:pt modelId="{9276CB9D-04C3-4CDE-A582-1EC5580CEE50}" type="pres">
      <dgm:prSet presAssocID="{EF44E146-AF0F-4F9E-9075-3DF6D2E3F6C2}" presName="connTx" presStyleLbl="parChTrans1D3" presStyleIdx="2" presStyleCnt="4"/>
      <dgm:spPr/>
    </dgm:pt>
    <dgm:pt modelId="{49D0B43F-3CDE-4FDA-BBEB-0A4C81AC27AF}" type="pres">
      <dgm:prSet presAssocID="{AF29BFDD-F4F1-46BE-A671-CAEF1F171D30}" presName="root2" presStyleCnt="0"/>
      <dgm:spPr/>
    </dgm:pt>
    <dgm:pt modelId="{4FEE3D4A-7F61-4B07-BB6D-AE4CE373131C}" type="pres">
      <dgm:prSet presAssocID="{AF29BFDD-F4F1-46BE-A671-CAEF1F171D30}" presName="LevelTwoTextNode" presStyleLbl="node3" presStyleIdx="2" presStyleCnt="4">
        <dgm:presLayoutVars>
          <dgm:chPref val="3"/>
        </dgm:presLayoutVars>
      </dgm:prSet>
      <dgm:spPr/>
    </dgm:pt>
    <dgm:pt modelId="{4C7BCFAA-F902-4490-8129-DCCA37EFE308}" type="pres">
      <dgm:prSet presAssocID="{AF29BFDD-F4F1-46BE-A671-CAEF1F171D30}" presName="level3hierChild" presStyleCnt="0"/>
      <dgm:spPr/>
    </dgm:pt>
    <dgm:pt modelId="{DC5CB138-6876-4569-8B86-736EC2501F45}" type="pres">
      <dgm:prSet presAssocID="{84F34F08-8A6A-4F61-B720-D17DF54E652F}" presName="conn2-1" presStyleLbl="parChTrans1D3" presStyleIdx="3" presStyleCnt="4"/>
      <dgm:spPr/>
    </dgm:pt>
    <dgm:pt modelId="{C737E7C8-0351-4244-8993-A8B43EB253C4}" type="pres">
      <dgm:prSet presAssocID="{84F34F08-8A6A-4F61-B720-D17DF54E652F}" presName="connTx" presStyleLbl="parChTrans1D3" presStyleIdx="3" presStyleCnt="4"/>
      <dgm:spPr/>
    </dgm:pt>
    <dgm:pt modelId="{D9832C2D-FB69-4403-A5CB-E8006F7A4616}" type="pres">
      <dgm:prSet presAssocID="{E5C69F73-33D1-4E67-BF93-7A3308E03E7C}" presName="root2" presStyleCnt="0"/>
      <dgm:spPr/>
    </dgm:pt>
    <dgm:pt modelId="{75B08723-1FF8-42E8-B563-9F055386AC52}" type="pres">
      <dgm:prSet presAssocID="{E5C69F73-33D1-4E67-BF93-7A3308E03E7C}" presName="LevelTwoTextNode" presStyleLbl="node3" presStyleIdx="3" presStyleCnt="4">
        <dgm:presLayoutVars>
          <dgm:chPref val="3"/>
        </dgm:presLayoutVars>
      </dgm:prSet>
      <dgm:spPr/>
    </dgm:pt>
    <dgm:pt modelId="{32DCF132-41F2-4E93-8DFC-CF3D2DD0C67E}" type="pres">
      <dgm:prSet presAssocID="{E5C69F73-33D1-4E67-BF93-7A3308E03E7C}" presName="level3hierChild" presStyleCnt="0"/>
      <dgm:spPr/>
    </dgm:pt>
  </dgm:ptLst>
  <dgm:cxnLst>
    <dgm:cxn modelId="{5EE7AD0D-F764-44A2-A13C-515DECF81008}" type="presOf" srcId="{A40B40EB-32AC-4C13-B82B-4B208926BCF7}" destId="{73AC64C7-809B-4BF9-BC63-4232D62B174C}" srcOrd="0" destOrd="0" presId="urn:microsoft.com/office/officeart/2005/8/layout/hierarchy2"/>
    <dgm:cxn modelId="{8B145810-50FF-4125-BB97-129C1A015F62}" type="presOf" srcId="{EF44E146-AF0F-4F9E-9075-3DF6D2E3F6C2}" destId="{9276CB9D-04C3-4CDE-A582-1EC5580CEE50}" srcOrd="1" destOrd="0" presId="urn:microsoft.com/office/officeart/2005/8/layout/hierarchy2"/>
    <dgm:cxn modelId="{DEC36616-D70F-4F2F-9160-DCDCC3980A1B}" type="presOf" srcId="{ACA75D88-D114-4A5A-B3CB-A512324B5842}" destId="{318BF982-C74E-4E25-B122-73B553BDAF05}" srcOrd="0" destOrd="0" presId="urn:microsoft.com/office/officeart/2005/8/layout/hierarchy2"/>
    <dgm:cxn modelId="{616C5D18-8A83-4103-9F1C-C1DA4634E382}" srcId="{437046AC-140D-489F-824C-F3EB29548696}" destId="{77B49FEC-F059-40F9-B7EB-D2EF762153EA}" srcOrd="2" destOrd="0" parTransId="{ACA75D88-D114-4A5A-B3CB-A512324B5842}" sibTransId="{17DEE5BD-0071-42D6-8840-FAB6D298646A}"/>
    <dgm:cxn modelId="{1333B518-E812-4C6C-9412-8DAB04B7C942}" type="presOf" srcId="{77B49FEC-F059-40F9-B7EB-D2EF762153EA}" destId="{AD739002-C359-400C-ADEC-442F795ED366}" srcOrd="0" destOrd="0" presId="urn:microsoft.com/office/officeart/2005/8/layout/hierarchy2"/>
    <dgm:cxn modelId="{1965BA23-EA00-4E8C-8E99-9CFBB34DB53E}" type="presOf" srcId="{EF44E146-AF0F-4F9E-9075-3DF6D2E3F6C2}" destId="{6107499D-6DC8-4241-B521-20F5CDEC28BC}" srcOrd="0" destOrd="0" presId="urn:microsoft.com/office/officeart/2005/8/layout/hierarchy2"/>
    <dgm:cxn modelId="{97F0DF25-EEE3-4723-BA27-73AFF8A943B2}" type="presOf" srcId="{28660329-141B-4EFA-A56E-3A6454A6712F}" destId="{8B561AE2-020A-4C3B-A66B-0DD3E9F54961}" srcOrd="0" destOrd="0" presId="urn:microsoft.com/office/officeart/2005/8/layout/hierarchy2"/>
    <dgm:cxn modelId="{59686026-1F83-4F61-B519-0C0A8DE48F6E}" srcId="{77B49FEC-F059-40F9-B7EB-D2EF762153EA}" destId="{E5C69F73-33D1-4E67-BF93-7A3308E03E7C}" srcOrd="1" destOrd="0" parTransId="{84F34F08-8A6A-4F61-B720-D17DF54E652F}" sibTransId="{9367DC5B-FAA0-4A93-BCA5-D1A11654D9C5}"/>
    <dgm:cxn modelId="{A1CAAB2B-4F48-4614-82FA-CEDDE5989C80}" type="presOf" srcId="{E6725C9A-B3E9-4AA0-A2F7-3CABC40EB685}" destId="{0BB5F0E2-F1DE-4E8F-802F-27D9ABD99EF6}" srcOrd="1" destOrd="0" presId="urn:microsoft.com/office/officeart/2005/8/layout/hierarchy2"/>
    <dgm:cxn modelId="{F9B93730-BB27-4C5D-90D6-ED5C5B2FF058}" type="presOf" srcId="{437046AC-140D-489F-824C-F3EB29548696}" destId="{245E34F3-B34A-482E-809C-AF543D773AFE}" srcOrd="0" destOrd="0" presId="urn:microsoft.com/office/officeart/2005/8/layout/hierarchy2"/>
    <dgm:cxn modelId="{F7F17435-3B12-4E84-A87E-BA4A4BB2C376}" type="presOf" srcId="{28660329-141B-4EFA-A56E-3A6454A6712F}" destId="{B576C69D-33A6-44C8-B5C6-37809642690D}" srcOrd="1" destOrd="0" presId="urn:microsoft.com/office/officeart/2005/8/layout/hierarchy2"/>
    <dgm:cxn modelId="{68488139-1B7B-4A9C-B9AF-A8C058909173}" type="presOf" srcId="{E6725C9A-B3E9-4AA0-A2F7-3CABC40EB685}" destId="{069F800C-BEFC-43B7-97F5-C728F7C119C7}" srcOrd="0" destOrd="0" presId="urn:microsoft.com/office/officeart/2005/8/layout/hierarchy2"/>
    <dgm:cxn modelId="{C6BECD5E-EECC-42AD-8B35-8C2DAB62C696}" type="presOf" srcId="{27D33058-D758-440C-8855-3D93C5BB8058}" destId="{88A3CAD5-4027-42DB-8F3B-E5AA8E9F468C}" srcOrd="0" destOrd="0" presId="urn:microsoft.com/office/officeart/2005/8/layout/hierarchy2"/>
    <dgm:cxn modelId="{A405C061-59EC-4F3F-B402-6C5CEDEBAEB6}" type="presOf" srcId="{ACA75D88-D114-4A5A-B3CB-A512324B5842}" destId="{37A58FD6-4A44-445F-AF86-8059CD82AA2A}" srcOrd="1" destOrd="0" presId="urn:microsoft.com/office/officeart/2005/8/layout/hierarchy2"/>
    <dgm:cxn modelId="{80D5E767-FE70-4081-B454-6D771AEEC5BD}" srcId="{998B461A-07A7-49B3-B5B0-CB5CB962762D}" destId="{27D33058-D758-440C-8855-3D93C5BB8058}" srcOrd="0" destOrd="0" parTransId="{E6725C9A-B3E9-4AA0-A2F7-3CABC40EB685}" sibTransId="{9BCE428C-2E20-4464-8075-1FDBDB6EB140}"/>
    <dgm:cxn modelId="{DEBC2E4A-84CE-4ECF-80AB-C1826303B686}" srcId="{77B49FEC-F059-40F9-B7EB-D2EF762153EA}" destId="{AF29BFDD-F4F1-46BE-A671-CAEF1F171D30}" srcOrd="0" destOrd="0" parTransId="{EF44E146-AF0F-4F9E-9075-3DF6D2E3F6C2}" sibTransId="{9F344613-430B-4215-B812-B1CF5C8C5952}"/>
    <dgm:cxn modelId="{7218DD6D-B508-4228-A4CF-EDB3F98C96A2}" srcId="{C7EB1911-DF2D-4A26-B2CB-D8DC0933ADED}" destId="{437046AC-140D-489F-824C-F3EB29548696}" srcOrd="0" destOrd="0" parTransId="{0E94DB97-4E48-4450-B07D-B682DAC238EA}" sibTransId="{287E1741-9EFD-46CA-88BB-E332E96055B6}"/>
    <dgm:cxn modelId="{EB19EC71-A162-4F13-8B4B-BB0BCE689DBA}" srcId="{12BB647D-BCAB-48AF-BAB6-B635323A8A81}" destId="{811C4267-4A6C-4930-94D9-08BA7A4B5BA0}" srcOrd="0" destOrd="0" parTransId="{28660329-141B-4EFA-A56E-3A6454A6712F}" sibTransId="{1EFC8E2D-8D0F-47C1-AABE-D50A14DC3B1D}"/>
    <dgm:cxn modelId="{F4ED4652-F0AC-4C5E-B75D-5C7B990A01AF}" type="presOf" srcId="{8CA8E0EC-2242-4152-A1AE-762D06FD601B}" destId="{345F7C23-41AF-4FF9-ACE4-6787355F121D}" srcOrd="1" destOrd="0" presId="urn:microsoft.com/office/officeart/2005/8/layout/hierarchy2"/>
    <dgm:cxn modelId="{1802CB54-1097-46AD-83AA-5BF89C66E0E3}" type="presOf" srcId="{84F34F08-8A6A-4F61-B720-D17DF54E652F}" destId="{DC5CB138-6876-4569-8B86-736EC2501F45}" srcOrd="0" destOrd="0" presId="urn:microsoft.com/office/officeart/2005/8/layout/hierarchy2"/>
    <dgm:cxn modelId="{C47B1956-C511-4E15-B9EB-F1140C785C43}" type="presOf" srcId="{E5C69F73-33D1-4E67-BF93-7A3308E03E7C}" destId="{75B08723-1FF8-42E8-B563-9F055386AC52}" srcOrd="0" destOrd="0" presId="urn:microsoft.com/office/officeart/2005/8/layout/hierarchy2"/>
    <dgm:cxn modelId="{F8E487AE-95A2-4E50-B8B6-75C78544A966}" type="presOf" srcId="{A40B40EB-32AC-4C13-B82B-4B208926BCF7}" destId="{68A2C22C-FD9A-4241-978F-C6BA4ADDB15B}" srcOrd="1" destOrd="0" presId="urn:microsoft.com/office/officeart/2005/8/layout/hierarchy2"/>
    <dgm:cxn modelId="{4F70A3B5-9FE9-4CBE-A62A-AAC633B9BA11}" type="presOf" srcId="{811C4267-4A6C-4930-94D9-08BA7A4B5BA0}" destId="{6BD805BA-8F95-4F23-98D7-E9D1E2FF04C7}" srcOrd="0" destOrd="0" presId="urn:microsoft.com/office/officeart/2005/8/layout/hierarchy2"/>
    <dgm:cxn modelId="{663A53BC-62AD-4505-8B06-F381DA2C1162}" type="presOf" srcId="{C7EB1911-DF2D-4A26-B2CB-D8DC0933ADED}" destId="{8066C5EF-2F79-46AA-895C-2275E83ECBBB}" srcOrd="0" destOrd="0" presId="urn:microsoft.com/office/officeart/2005/8/layout/hierarchy2"/>
    <dgm:cxn modelId="{86E2FFBE-E140-4308-8826-58072AD27150}" type="presOf" srcId="{998B461A-07A7-49B3-B5B0-CB5CB962762D}" destId="{507AC961-2F99-455B-9A0C-966C3FD0BA08}" srcOrd="0" destOrd="0" presId="urn:microsoft.com/office/officeart/2005/8/layout/hierarchy2"/>
    <dgm:cxn modelId="{CED65ECF-167B-4E25-83F0-F65CF36E2C5E}" srcId="{437046AC-140D-489F-824C-F3EB29548696}" destId="{998B461A-07A7-49B3-B5B0-CB5CB962762D}" srcOrd="0" destOrd="0" parTransId="{8CA8E0EC-2242-4152-A1AE-762D06FD601B}" sibTransId="{AEC0E732-A37F-43C3-960B-E7AEABBCF7C5}"/>
    <dgm:cxn modelId="{3931B3D1-A02F-4AF3-9C23-89E6D237F3D3}" srcId="{437046AC-140D-489F-824C-F3EB29548696}" destId="{12BB647D-BCAB-48AF-BAB6-B635323A8A81}" srcOrd="1" destOrd="0" parTransId="{A40B40EB-32AC-4C13-B82B-4B208926BCF7}" sibTransId="{2B54673C-A59A-4912-94D4-E07481BD8D73}"/>
    <dgm:cxn modelId="{9A94C6D3-F72B-4D97-98AB-A1313F1CFCC6}" type="presOf" srcId="{12BB647D-BCAB-48AF-BAB6-B635323A8A81}" destId="{7B10A2B2-FC25-4CB3-B61D-3972CBCCE845}" srcOrd="0" destOrd="0" presId="urn:microsoft.com/office/officeart/2005/8/layout/hierarchy2"/>
    <dgm:cxn modelId="{F9B078E1-B0F2-49FC-987B-1FB1F62DC516}" type="presOf" srcId="{8CA8E0EC-2242-4152-A1AE-762D06FD601B}" destId="{9FF7B87D-A369-4D38-947F-0BF37504DC92}" srcOrd="0" destOrd="0" presId="urn:microsoft.com/office/officeart/2005/8/layout/hierarchy2"/>
    <dgm:cxn modelId="{82058CE1-5F33-46FC-8526-DBC4F772F2D4}" type="presOf" srcId="{84F34F08-8A6A-4F61-B720-D17DF54E652F}" destId="{C737E7C8-0351-4244-8993-A8B43EB253C4}" srcOrd="1" destOrd="0" presId="urn:microsoft.com/office/officeart/2005/8/layout/hierarchy2"/>
    <dgm:cxn modelId="{73F61FEE-8AA2-4567-9F8B-A066032863A1}" type="presOf" srcId="{AF29BFDD-F4F1-46BE-A671-CAEF1F171D30}" destId="{4FEE3D4A-7F61-4B07-BB6D-AE4CE373131C}" srcOrd="0" destOrd="0" presId="urn:microsoft.com/office/officeart/2005/8/layout/hierarchy2"/>
    <dgm:cxn modelId="{F222F695-DF38-44DF-8289-C9B1194D27F5}" type="presParOf" srcId="{8066C5EF-2F79-46AA-895C-2275E83ECBBB}" destId="{568CBBFF-CBC4-442D-83B9-5ABC64EB6E1E}" srcOrd="0" destOrd="0" presId="urn:microsoft.com/office/officeart/2005/8/layout/hierarchy2"/>
    <dgm:cxn modelId="{093719FB-8340-4B3F-A35D-FF475757711B}" type="presParOf" srcId="{568CBBFF-CBC4-442D-83B9-5ABC64EB6E1E}" destId="{245E34F3-B34A-482E-809C-AF543D773AFE}" srcOrd="0" destOrd="0" presId="urn:microsoft.com/office/officeart/2005/8/layout/hierarchy2"/>
    <dgm:cxn modelId="{14A5CE80-0CB8-4656-BB87-B739E794A9AD}" type="presParOf" srcId="{568CBBFF-CBC4-442D-83B9-5ABC64EB6E1E}" destId="{9682FB09-9223-4E1C-AAC4-647A11AF09FB}" srcOrd="1" destOrd="0" presId="urn:microsoft.com/office/officeart/2005/8/layout/hierarchy2"/>
    <dgm:cxn modelId="{4AA17537-ABE1-4D89-B8B8-B62CEB6DC7C3}" type="presParOf" srcId="{9682FB09-9223-4E1C-AAC4-647A11AF09FB}" destId="{9FF7B87D-A369-4D38-947F-0BF37504DC92}" srcOrd="0" destOrd="0" presId="urn:microsoft.com/office/officeart/2005/8/layout/hierarchy2"/>
    <dgm:cxn modelId="{7E4B8C88-DE39-414B-9006-CDEF32B2AAC0}" type="presParOf" srcId="{9FF7B87D-A369-4D38-947F-0BF37504DC92}" destId="{345F7C23-41AF-4FF9-ACE4-6787355F121D}" srcOrd="0" destOrd="0" presId="urn:microsoft.com/office/officeart/2005/8/layout/hierarchy2"/>
    <dgm:cxn modelId="{CF7B5A71-A5FB-4509-86B4-599396BD3E11}" type="presParOf" srcId="{9682FB09-9223-4E1C-AAC4-647A11AF09FB}" destId="{476F3636-6D90-4B5B-9B13-629EE92B92AB}" srcOrd="1" destOrd="0" presId="urn:microsoft.com/office/officeart/2005/8/layout/hierarchy2"/>
    <dgm:cxn modelId="{94C1200B-BE33-4208-9A40-B441AEEC9F79}" type="presParOf" srcId="{476F3636-6D90-4B5B-9B13-629EE92B92AB}" destId="{507AC961-2F99-455B-9A0C-966C3FD0BA08}" srcOrd="0" destOrd="0" presId="urn:microsoft.com/office/officeart/2005/8/layout/hierarchy2"/>
    <dgm:cxn modelId="{C556E989-18E8-4698-896D-C817E30AFB86}" type="presParOf" srcId="{476F3636-6D90-4B5B-9B13-629EE92B92AB}" destId="{62621C16-A1CF-4026-8CD9-77B6FEE1B713}" srcOrd="1" destOrd="0" presId="urn:microsoft.com/office/officeart/2005/8/layout/hierarchy2"/>
    <dgm:cxn modelId="{B8F9A771-B94C-419B-9957-102AAC1C9C39}" type="presParOf" srcId="{62621C16-A1CF-4026-8CD9-77B6FEE1B713}" destId="{069F800C-BEFC-43B7-97F5-C728F7C119C7}" srcOrd="0" destOrd="0" presId="urn:microsoft.com/office/officeart/2005/8/layout/hierarchy2"/>
    <dgm:cxn modelId="{A84D170E-699B-4030-85DA-B3E848E42F63}" type="presParOf" srcId="{069F800C-BEFC-43B7-97F5-C728F7C119C7}" destId="{0BB5F0E2-F1DE-4E8F-802F-27D9ABD99EF6}" srcOrd="0" destOrd="0" presId="urn:microsoft.com/office/officeart/2005/8/layout/hierarchy2"/>
    <dgm:cxn modelId="{5E1A1CB1-F79E-4D15-80B9-29D03F44A617}" type="presParOf" srcId="{62621C16-A1CF-4026-8CD9-77B6FEE1B713}" destId="{5EDBCC43-7F7E-4C6F-B4E6-BC7483A762A8}" srcOrd="1" destOrd="0" presId="urn:microsoft.com/office/officeart/2005/8/layout/hierarchy2"/>
    <dgm:cxn modelId="{6DD87C68-A859-47CD-9BC3-88BC48CAD647}" type="presParOf" srcId="{5EDBCC43-7F7E-4C6F-B4E6-BC7483A762A8}" destId="{88A3CAD5-4027-42DB-8F3B-E5AA8E9F468C}" srcOrd="0" destOrd="0" presId="urn:microsoft.com/office/officeart/2005/8/layout/hierarchy2"/>
    <dgm:cxn modelId="{1A6F4F1C-3A5D-4121-8BE2-57A6AEE2F694}" type="presParOf" srcId="{5EDBCC43-7F7E-4C6F-B4E6-BC7483A762A8}" destId="{91E82A57-B64D-48BF-A5F6-056E0C06C877}" srcOrd="1" destOrd="0" presId="urn:microsoft.com/office/officeart/2005/8/layout/hierarchy2"/>
    <dgm:cxn modelId="{B7C545ED-BD51-48AD-B5F7-1F1B65F3F9C6}" type="presParOf" srcId="{9682FB09-9223-4E1C-AAC4-647A11AF09FB}" destId="{73AC64C7-809B-4BF9-BC63-4232D62B174C}" srcOrd="2" destOrd="0" presId="urn:microsoft.com/office/officeart/2005/8/layout/hierarchy2"/>
    <dgm:cxn modelId="{6488BF38-6EA7-4A3D-9882-0C756D69C7CA}" type="presParOf" srcId="{73AC64C7-809B-4BF9-BC63-4232D62B174C}" destId="{68A2C22C-FD9A-4241-978F-C6BA4ADDB15B}" srcOrd="0" destOrd="0" presId="urn:microsoft.com/office/officeart/2005/8/layout/hierarchy2"/>
    <dgm:cxn modelId="{4162C656-464A-4CEF-8BA1-0433FFC6788A}" type="presParOf" srcId="{9682FB09-9223-4E1C-AAC4-647A11AF09FB}" destId="{37DE6C59-1484-4647-93FB-0754B2BD7442}" srcOrd="3" destOrd="0" presId="urn:microsoft.com/office/officeart/2005/8/layout/hierarchy2"/>
    <dgm:cxn modelId="{054AB14E-B246-480F-BD6B-4E85972A30FA}" type="presParOf" srcId="{37DE6C59-1484-4647-93FB-0754B2BD7442}" destId="{7B10A2B2-FC25-4CB3-B61D-3972CBCCE845}" srcOrd="0" destOrd="0" presId="urn:microsoft.com/office/officeart/2005/8/layout/hierarchy2"/>
    <dgm:cxn modelId="{6DD89ACE-BB02-4D90-A659-EE5193619387}" type="presParOf" srcId="{37DE6C59-1484-4647-93FB-0754B2BD7442}" destId="{7A377B1D-05C7-418D-AB85-53904CB7996B}" srcOrd="1" destOrd="0" presId="urn:microsoft.com/office/officeart/2005/8/layout/hierarchy2"/>
    <dgm:cxn modelId="{D1572B4C-0EC8-471B-8CA0-70D5C1555310}" type="presParOf" srcId="{7A377B1D-05C7-418D-AB85-53904CB7996B}" destId="{8B561AE2-020A-4C3B-A66B-0DD3E9F54961}" srcOrd="0" destOrd="0" presId="urn:microsoft.com/office/officeart/2005/8/layout/hierarchy2"/>
    <dgm:cxn modelId="{92933DD8-679D-47BE-8D32-D4552545E1AB}" type="presParOf" srcId="{8B561AE2-020A-4C3B-A66B-0DD3E9F54961}" destId="{B576C69D-33A6-44C8-B5C6-37809642690D}" srcOrd="0" destOrd="0" presId="urn:microsoft.com/office/officeart/2005/8/layout/hierarchy2"/>
    <dgm:cxn modelId="{5BA76A4A-E4E1-47AE-A71A-D1CDAEDB190A}" type="presParOf" srcId="{7A377B1D-05C7-418D-AB85-53904CB7996B}" destId="{441B93AE-1C9C-4A3A-BE2B-0E55550BB15B}" srcOrd="1" destOrd="0" presId="urn:microsoft.com/office/officeart/2005/8/layout/hierarchy2"/>
    <dgm:cxn modelId="{B49CBFD7-738C-48B1-9620-BCACA14C3C75}" type="presParOf" srcId="{441B93AE-1C9C-4A3A-BE2B-0E55550BB15B}" destId="{6BD805BA-8F95-4F23-98D7-E9D1E2FF04C7}" srcOrd="0" destOrd="0" presId="urn:microsoft.com/office/officeart/2005/8/layout/hierarchy2"/>
    <dgm:cxn modelId="{8F35980A-E250-4FF8-B933-8D2315FDA248}" type="presParOf" srcId="{441B93AE-1C9C-4A3A-BE2B-0E55550BB15B}" destId="{DC08281A-A885-47A3-9EB6-66100DBE09B7}" srcOrd="1" destOrd="0" presId="urn:microsoft.com/office/officeart/2005/8/layout/hierarchy2"/>
    <dgm:cxn modelId="{3CD691B6-A8B5-47F1-BADC-D8241D5F1155}" type="presParOf" srcId="{9682FB09-9223-4E1C-AAC4-647A11AF09FB}" destId="{318BF982-C74E-4E25-B122-73B553BDAF05}" srcOrd="4" destOrd="0" presId="urn:microsoft.com/office/officeart/2005/8/layout/hierarchy2"/>
    <dgm:cxn modelId="{87CD64A6-CF07-48FE-B007-A8DFE2D59B4B}" type="presParOf" srcId="{318BF982-C74E-4E25-B122-73B553BDAF05}" destId="{37A58FD6-4A44-445F-AF86-8059CD82AA2A}" srcOrd="0" destOrd="0" presId="urn:microsoft.com/office/officeart/2005/8/layout/hierarchy2"/>
    <dgm:cxn modelId="{E0C1A8EB-7C4A-4C98-8622-973D828F83F5}" type="presParOf" srcId="{9682FB09-9223-4E1C-AAC4-647A11AF09FB}" destId="{89CD4756-EF78-419E-8F3B-1D5BD4B7A845}" srcOrd="5" destOrd="0" presId="urn:microsoft.com/office/officeart/2005/8/layout/hierarchy2"/>
    <dgm:cxn modelId="{D90648A1-D5F1-4B02-8AE4-8B8BCE88A2AA}" type="presParOf" srcId="{89CD4756-EF78-419E-8F3B-1D5BD4B7A845}" destId="{AD739002-C359-400C-ADEC-442F795ED366}" srcOrd="0" destOrd="0" presId="urn:microsoft.com/office/officeart/2005/8/layout/hierarchy2"/>
    <dgm:cxn modelId="{3FEBE64B-3DA0-4832-AC16-AFECC3938BD3}" type="presParOf" srcId="{89CD4756-EF78-419E-8F3B-1D5BD4B7A845}" destId="{F1927510-C0CC-4FF4-9977-F9F45DF0223D}" srcOrd="1" destOrd="0" presId="urn:microsoft.com/office/officeart/2005/8/layout/hierarchy2"/>
    <dgm:cxn modelId="{9B03BD75-D4D4-4D06-84BB-82D3D45A9386}" type="presParOf" srcId="{F1927510-C0CC-4FF4-9977-F9F45DF0223D}" destId="{6107499D-6DC8-4241-B521-20F5CDEC28BC}" srcOrd="0" destOrd="0" presId="urn:microsoft.com/office/officeart/2005/8/layout/hierarchy2"/>
    <dgm:cxn modelId="{6A77F8CA-32CD-45E6-8B35-23AFF32864BF}" type="presParOf" srcId="{6107499D-6DC8-4241-B521-20F5CDEC28BC}" destId="{9276CB9D-04C3-4CDE-A582-1EC5580CEE50}" srcOrd="0" destOrd="0" presId="urn:microsoft.com/office/officeart/2005/8/layout/hierarchy2"/>
    <dgm:cxn modelId="{4C6E7C17-D5C6-4437-81E0-24CA37CFCA65}" type="presParOf" srcId="{F1927510-C0CC-4FF4-9977-F9F45DF0223D}" destId="{49D0B43F-3CDE-4FDA-BBEB-0A4C81AC27AF}" srcOrd="1" destOrd="0" presId="urn:microsoft.com/office/officeart/2005/8/layout/hierarchy2"/>
    <dgm:cxn modelId="{99B7C84F-C48E-47A4-A039-1749184BC8B2}" type="presParOf" srcId="{49D0B43F-3CDE-4FDA-BBEB-0A4C81AC27AF}" destId="{4FEE3D4A-7F61-4B07-BB6D-AE4CE373131C}" srcOrd="0" destOrd="0" presId="urn:microsoft.com/office/officeart/2005/8/layout/hierarchy2"/>
    <dgm:cxn modelId="{C3762B64-70C9-4E5D-ABFD-B972BE6D513F}" type="presParOf" srcId="{49D0B43F-3CDE-4FDA-BBEB-0A4C81AC27AF}" destId="{4C7BCFAA-F902-4490-8129-DCCA37EFE308}" srcOrd="1" destOrd="0" presId="urn:microsoft.com/office/officeart/2005/8/layout/hierarchy2"/>
    <dgm:cxn modelId="{E9863124-8772-4A9E-9891-3C397BF4099A}" type="presParOf" srcId="{F1927510-C0CC-4FF4-9977-F9F45DF0223D}" destId="{DC5CB138-6876-4569-8B86-736EC2501F45}" srcOrd="2" destOrd="0" presId="urn:microsoft.com/office/officeart/2005/8/layout/hierarchy2"/>
    <dgm:cxn modelId="{89C51D6E-FFE8-4CC2-8EF3-49096F5DC30E}" type="presParOf" srcId="{DC5CB138-6876-4569-8B86-736EC2501F45}" destId="{C737E7C8-0351-4244-8993-A8B43EB253C4}" srcOrd="0" destOrd="0" presId="urn:microsoft.com/office/officeart/2005/8/layout/hierarchy2"/>
    <dgm:cxn modelId="{8BBEBA78-78F1-41DB-B756-D7D76C188E4D}" type="presParOf" srcId="{F1927510-C0CC-4FF4-9977-F9F45DF0223D}" destId="{D9832C2D-FB69-4403-A5CB-E8006F7A4616}" srcOrd="3" destOrd="0" presId="urn:microsoft.com/office/officeart/2005/8/layout/hierarchy2"/>
    <dgm:cxn modelId="{79CA645B-9A7D-4292-8E88-D1BA84B5ECCC}" type="presParOf" srcId="{D9832C2D-FB69-4403-A5CB-E8006F7A4616}" destId="{75B08723-1FF8-42E8-B563-9F055386AC52}" srcOrd="0" destOrd="0" presId="urn:microsoft.com/office/officeart/2005/8/layout/hierarchy2"/>
    <dgm:cxn modelId="{4BADA5F3-0A69-4BD7-A989-8CB62642A0E7}" type="presParOf" srcId="{D9832C2D-FB69-4403-A5CB-E8006F7A4616}" destId="{32DCF132-41F2-4E93-8DFC-CF3D2DD0C67E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5E34F3-B34A-482E-809C-AF543D773AFE}">
      <dsp:nvSpPr>
        <dsp:cNvPr id="0" name=""/>
        <dsp:cNvSpPr/>
      </dsp:nvSpPr>
      <dsp:spPr>
        <a:xfrm>
          <a:off x="426839" y="964964"/>
          <a:ext cx="958453" cy="47922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第二冊</a:t>
          </a:r>
        </a:p>
      </dsp:txBody>
      <dsp:txXfrm>
        <a:off x="440875" y="979000"/>
        <a:ext cx="930381" cy="451154"/>
      </dsp:txXfrm>
    </dsp:sp>
    <dsp:sp modelId="{9FF7B87D-A369-4D38-947F-0BF37504DC92}">
      <dsp:nvSpPr>
        <dsp:cNvPr id="0" name=""/>
        <dsp:cNvSpPr/>
      </dsp:nvSpPr>
      <dsp:spPr>
        <a:xfrm rot="17945813">
          <a:off x="1182791" y="839918"/>
          <a:ext cx="78838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88383" y="202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557273" y="840423"/>
        <a:ext cx="39419" cy="39419"/>
      </dsp:txXfrm>
    </dsp:sp>
    <dsp:sp modelId="{507AC961-2F99-455B-9A0C-966C3FD0BA08}">
      <dsp:nvSpPr>
        <dsp:cNvPr id="0" name=""/>
        <dsp:cNvSpPr/>
      </dsp:nvSpPr>
      <dsp:spPr>
        <a:xfrm>
          <a:off x="1768673" y="276076"/>
          <a:ext cx="958453" cy="47922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第一章設計圖的繪製</a:t>
          </a:r>
          <a:r>
            <a:rPr lang="en-US" altLang="en-US" sz="1200" kern="1200"/>
            <a:t>Ⅱ</a:t>
          </a:r>
          <a:endParaRPr lang="zh-TW" altLang="en-US" sz="1200" kern="1200"/>
        </a:p>
      </dsp:txBody>
      <dsp:txXfrm>
        <a:off x="1782709" y="290112"/>
        <a:ext cx="930381" cy="451154"/>
      </dsp:txXfrm>
    </dsp:sp>
    <dsp:sp modelId="{069F800C-BEFC-43B7-97F5-C728F7C119C7}">
      <dsp:nvSpPr>
        <dsp:cNvPr id="0" name=""/>
        <dsp:cNvSpPr/>
      </dsp:nvSpPr>
      <dsp:spPr>
        <a:xfrm rot="19457599">
          <a:off x="2682749" y="357696"/>
          <a:ext cx="47213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472135" y="2021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907013" y="366108"/>
        <a:ext cx="23606" cy="23606"/>
      </dsp:txXfrm>
    </dsp:sp>
    <dsp:sp modelId="{88A3CAD5-4027-42DB-8F3B-E5AA8E9F468C}">
      <dsp:nvSpPr>
        <dsp:cNvPr id="0" name=""/>
        <dsp:cNvSpPr/>
      </dsp:nvSpPr>
      <dsp:spPr>
        <a:xfrm>
          <a:off x="3110507" y="520"/>
          <a:ext cx="958453" cy="4792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科技的應用</a:t>
          </a:r>
        </a:p>
      </dsp:txBody>
      <dsp:txXfrm>
        <a:off x="3124543" y="14556"/>
        <a:ext cx="930381" cy="451154"/>
      </dsp:txXfrm>
    </dsp:sp>
    <dsp:sp modelId="{46FF3D9B-AA71-4CCF-9324-FD6FF5F60CAE}">
      <dsp:nvSpPr>
        <dsp:cNvPr id="0" name=""/>
        <dsp:cNvSpPr/>
      </dsp:nvSpPr>
      <dsp:spPr>
        <a:xfrm rot="2142401">
          <a:off x="2682749" y="633252"/>
          <a:ext cx="47213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472135" y="2021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907013" y="641663"/>
        <a:ext cx="23606" cy="23606"/>
      </dsp:txXfrm>
    </dsp:sp>
    <dsp:sp modelId="{78E64776-53D8-4580-BECA-E43082BF3D83}">
      <dsp:nvSpPr>
        <dsp:cNvPr id="0" name=""/>
        <dsp:cNvSpPr/>
      </dsp:nvSpPr>
      <dsp:spPr>
        <a:xfrm>
          <a:off x="3110507" y="551631"/>
          <a:ext cx="958453" cy="4792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設計與製作</a:t>
          </a:r>
        </a:p>
      </dsp:txBody>
      <dsp:txXfrm>
        <a:off x="3124543" y="565667"/>
        <a:ext cx="930381" cy="451154"/>
      </dsp:txXfrm>
    </dsp:sp>
    <dsp:sp modelId="{73AC64C7-809B-4BF9-BC63-4232D62B174C}">
      <dsp:nvSpPr>
        <dsp:cNvPr id="0" name=""/>
        <dsp:cNvSpPr/>
      </dsp:nvSpPr>
      <dsp:spPr>
        <a:xfrm rot="1186030">
          <a:off x="1373289" y="1253251"/>
          <a:ext cx="407386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407386" y="202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566798" y="1263281"/>
        <a:ext cx="20369" cy="20369"/>
      </dsp:txXfrm>
    </dsp:sp>
    <dsp:sp modelId="{7B10A2B2-FC25-4CB3-B61D-3972CBCCE845}">
      <dsp:nvSpPr>
        <dsp:cNvPr id="0" name=""/>
        <dsp:cNvSpPr/>
      </dsp:nvSpPr>
      <dsp:spPr>
        <a:xfrm>
          <a:off x="1768673" y="1102741"/>
          <a:ext cx="958453" cy="47922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第二章結構的原理與應用</a:t>
          </a:r>
        </a:p>
      </dsp:txBody>
      <dsp:txXfrm>
        <a:off x="1782709" y="1116777"/>
        <a:ext cx="930381" cy="451154"/>
      </dsp:txXfrm>
    </dsp:sp>
    <dsp:sp modelId="{8B561AE2-020A-4C3B-A66B-0DD3E9F54961}">
      <dsp:nvSpPr>
        <dsp:cNvPr id="0" name=""/>
        <dsp:cNvSpPr/>
      </dsp:nvSpPr>
      <dsp:spPr>
        <a:xfrm>
          <a:off x="2727126" y="1322140"/>
          <a:ext cx="383381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83381" y="2021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909232" y="1332770"/>
        <a:ext cx="19169" cy="19169"/>
      </dsp:txXfrm>
    </dsp:sp>
    <dsp:sp modelId="{6BD805BA-8F95-4F23-98D7-E9D1E2FF04C7}">
      <dsp:nvSpPr>
        <dsp:cNvPr id="0" name=""/>
        <dsp:cNvSpPr/>
      </dsp:nvSpPr>
      <dsp:spPr>
        <a:xfrm>
          <a:off x="3110507" y="1102741"/>
          <a:ext cx="958453" cy="4792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科技的應用</a:t>
          </a:r>
        </a:p>
      </dsp:txBody>
      <dsp:txXfrm>
        <a:off x="3124543" y="1116777"/>
        <a:ext cx="930381" cy="451154"/>
      </dsp:txXfrm>
    </dsp:sp>
    <dsp:sp modelId="{318BF982-C74E-4E25-B122-73B553BDAF05}">
      <dsp:nvSpPr>
        <dsp:cNvPr id="0" name=""/>
        <dsp:cNvSpPr/>
      </dsp:nvSpPr>
      <dsp:spPr>
        <a:xfrm rot="3654187">
          <a:off x="1182791" y="1528806"/>
          <a:ext cx="78838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88383" y="202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557273" y="1529312"/>
        <a:ext cx="39419" cy="39419"/>
      </dsp:txXfrm>
    </dsp:sp>
    <dsp:sp modelId="{AD739002-C359-400C-ADEC-442F795ED366}">
      <dsp:nvSpPr>
        <dsp:cNvPr id="0" name=""/>
        <dsp:cNvSpPr/>
      </dsp:nvSpPr>
      <dsp:spPr>
        <a:xfrm>
          <a:off x="1768673" y="1653852"/>
          <a:ext cx="958453" cy="47922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第三章機構的原理與應用</a:t>
          </a:r>
        </a:p>
      </dsp:txBody>
      <dsp:txXfrm>
        <a:off x="1782709" y="1667888"/>
        <a:ext cx="930381" cy="451154"/>
      </dsp:txXfrm>
    </dsp:sp>
    <dsp:sp modelId="{6107499D-6DC8-4241-B521-20F5CDEC28BC}">
      <dsp:nvSpPr>
        <dsp:cNvPr id="0" name=""/>
        <dsp:cNvSpPr/>
      </dsp:nvSpPr>
      <dsp:spPr>
        <a:xfrm>
          <a:off x="2727126" y="1873250"/>
          <a:ext cx="383381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83381" y="2021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909232" y="1883881"/>
        <a:ext cx="19169" cy="19169"/>
      </dsp:txXfrm>
    </dsp:sp>
    <dsp:sp modelId="{4FEE3D4A-7F61-4B07-BB6D-AE4CE373131C}">
      <dsp:nvSpPr>
        <dsp:cNvPr id="0" name=""/>
        <dsp:cNvSpPr/>
      </dsp:nvSpPr>
      <dsp:spPr>
        <a:xfrm>
          <a:off x="3110507" y="1653852"/>
          <a:ext cx="958453" cy="4792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科技的應用</a:t>
          </a:r>
        </a:p>
      </dsp:txBody>
      <dsp:txXfrm>
        <a:off x="3124543" y="1667888"/>
        <a:ext cx="930381" cy="4511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5E34F3-B34A-482E-809C-AF543D773AFE}">
      <dsp:nvSpPr>
        <dsp:cNvPr id="0" name=""/>
        <dsp:cNvSpPr/>
      </dsp:nvSpPr>
      <dsp:spPr>
        <a:xfrm>
          <a:off x="410757" y="689409"/>
          <a:ext cx="958453" cy="47922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第二冊</a:t>
          </a:r>
        </a:p>
      </dsp:txBody>
      <dsp:txXfrm>
        <a:off x="424793" y="703445"/>
        <a:ext cx="930381" cy="451154"/>
      </dsp:txXfrm>
    </dsp:sp>
    <dsp:sp modelId="{9FF7B87D-A369-4D38-947F-0BF37504DC92}">
      <dsp:nvSpPr>
        <dsp:cNvPr id="0" name=""/>
        <dsp:cNvSpPr/>
      </dsp:nvSpPr>
      <dsp:spPr>
        <a:xfrm rot="17945813">
          <a:off x="1166709" y="564363"/>
          <a:ext cx="78838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88383" y="202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541191" y="564868"/>
        <a:ext cx="39419" cy="39419"/>
      </dsp:txXfrm>
    </dsp:sp>
    <dsp:sp modelId="{507AC961-2F99-455B-9A0C-966C3FD0BA08}">
      <dsp:nvSpPr>
        <dsp:cNvPr id="0" name=""/>
        <dsp:cNvSpPr/>
      </dsp:nvSpPr>
      <dsp:spPr>
        <a:xfrm>
          <a:off x="1752591" y="520"/>
          <a:ext cx="1567550" cy="47922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第四章個人資料保護與著作合理使用</a:t>
          </a:r>
        </a:p>
      </dsp:txBody>
      <dsp:txXfrm>
        <a:off x="1766627" y="14556"/>
        <a:ext cx="1539478" cy="451154"/>
      </dsp:txXfrm>
    </dsp:sp>
    <dsp:sp modelId="{069F800C-BEFC-43B7-97F5-C728F7C119C7}">
      <dsp:nvSpPr>
        <dsp:cNvPr id="0" name=""/>
        <dsp:cNvSpPr/>
      </dsp:nvSpPr>
      <dsp:spPr>
        <a:xfrm>
          <a:off x="3320141" y="219919"/>
          <a:ext cx="383381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83381" y="2021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3502247" y="230549"/>
        <a:ext cx="19169" cy="19169"/>
      </dsp:txXfrm>
    </dsp:sp>
    <dsp:sp modelId="{88A3CAD5-4027-42DB-8F3B-E5AA8E9F468C}">
      <dsp:nvSpPr>
        <dsp:cNvPr id="0" name=""/>
        <dsp:cNvSpPr/>
      </dsp:nvSpPr>
      <dsp:spPr>
        <a:xfrm>
          <a:off x="3703522" y="520"/>
          <a:ext cx="958453" cy="4792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資訊科技與人類社會</a:t>
          </a:r>
        </a:p>
      </dsp:txBody>
      <dsp:txXfrm>
        <a:off x="3717558" y="14556"/>
        <a:ext cx="930381" cy="451154"/>
      </dsp:txXfrm>
    </dsp:sp>
    <dsp:sp modelId="{73AC64C7-809B-4BF9-BC63-4232D62B174C}">
      <dsp:nvSpPr>
        <dsp:cNvPr id="0" name=""/>
        <dsp:cNvSpPr/>
      </dsp:nvSpPr>
      <dsp:spPr>
        <a:xfrm rot="20413970">
          <a:off x="1357207" y="839918"/>
          <a:ext cx="407386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407386" y="202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550716" y="849948"/>
        <a:ext cx="20369" cy="20369"/>
      </dsp:txXfrm>
    </dsp:sp>
    <dsp:sp modelId="{7B10A2B2-FC25-4CB3-B61D-3972CBCCE845}">
      <dsp:nvSpPr>
        <dsp:cNvPr id="0" name=""/>
        <dsp:cNvSpPr/>
      </dsp:nvSpPr>
      <dsp:spPr>
        <a:xfrm>
          <a:off x="1752591" y="551631"/>
          <a:ext cx="1611102" cy="47922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第五章資料的處理與分析</a:t>
          </a:r>
        </a:p>
      </dsp:txBody>
      <dsp:txXfrm>
        <a:off x="1766627" y="565667"/>
        <a:ext cx="1583030" cy="451154"/>
      </dsp:txXfrm>
    </dsp:sp>
    <dsp:sp modelId="{8B561AE2-020A-4C3B-A66B-0DD3E9F54961}">
      <dsp:nvSpPr>
        <dsp:cNvPr id="0" name=""/>
        <dsp:cNvSpPr/>
      </dsp:nvSpPr>
      <dsp:spPr>
        <a:xfrm>
          <a:off x="3363693" y="771029"/>
          <a:ext cx="383381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83381" y="2021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3545799" y="781660"/>
        <a:ext cx="19169" cy="19169"/>
      </dsp:txXfrm>
    </dsp:sp>
    <dsp:sp modelId="{6BD805BA-8F95-4F23-98D7-E9D1E2FF04C7}">
      <dsp:nvSpPr>
        <dsp:cNvPr id="0" name=""/>
        <dsp:cNvSpPr/>
      </dsp:nvSpPr>
      <dsp:spPr>
        <a:xfrm>
          <a:off x="3747074" y="551631"/>
          <a:ext cx="958453" cy="4792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資料表示、處理及分析</a:t>
          </a:r>
        </a:p>
      </dsp:txBody>
      <dsp:txXfrm>
        <a:off x="3761110" y="565667"/>
        <a:ext cx="930381" cy="451154"/>
      </dsp:txXfrm>
    </dsp:sp>
    <dsp:sp modelId="{318BF982-C74E-4E25-B122-73B553BDAF05}">
      <dsp:nvSpPr>
        <dsp:cNvPr id="0" name=""/>
        <dsp:cNvSpPr/>
      </dsp:nvSpPr>
      <dsp:spPr>
        <a:xfrm rot="3654187">
          <a:off x="1166709" y="1253251"/>
          <a:ext cx="78838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88383" y="202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541191" y="1253756"/>
        <a:ext cx="39419" cy="39419"/>
      </dsp:txXfrm>
    </dsp:sp>
    <dsp:sp modelId="{AD739002-C359-400C-ADEC-442F795ED366}">
      <dsp:nvSpPr>
        <dsp:cNvPr id="0" name=""/>
        <dsp:cNvSpPr/>
      </dsp:nvSpPr>
      <dsp:spPr>
        <a:xfrm>
          <a:off x="1752591" y="1378297"/>
          <a:ext cx="1589824" cy="47922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第六章</a:t>
          </a:r>
          <a:r>
            <a:rPr lang="en-US" altLang="en-US" sz="1100" kern="1200"/>
            <a:t>Scratch</a:t>
          </a:r>
          <a:r>
            <a:rPr lang="zh-TW" altLang="en-US" sz="1100" kern="1200"/>
            <a:t>程式設計</a:t>
          </a:r>
        </a:p>
      </dsp:txBody>
      <dsp:txXfrm>
        <a:off x="1766627" y="1392333"/>
        <a:ext cx="1561752" cy="451154"/>
      </dsp:txXfrm>
    </dsp:sp>
    <dsp:sp modelId="{6107499D-6DC8-4241-B521-20F5CDEC28BC}">
      <dsp:nvSpPr>
        <dsp:cNvPr id="0" name=""/>
        <dsp:cNvSpPr/>
      </dsp:nvSpPr>
      <dsp:spPr>
        <a:xfrm rot="19457599">
          <a:off x="3298038" y="1459918"/>
          <a:ext cx="47213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472135" y="2021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3522303" y="1468329"/>
        <a:ext cx="23606" cy="23606"/>
      </dsp:txXfrm>
    </dsp:sp>
    <dsp:sp modelId="{4FEE3D4A-7F61-4B07-BB6D-AE4CE373131C}">
      <dsp:nvSpPr>
        <dsp:cNvPr id="0" name=""/>
        <dsp:cNvSpPr/>
      </dsp:nvSpPr>
      <dsp:spPr>
        <a:xfrm>
          <a:off x="3725797" y="1102741"/>
          <a:ext cx="958453" cy="4792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演算法</a:t>
          </a:r>
        </a:p>
      </dsp:txBody>
      <dsp:txXfrm>
        <a:off x="3739833" y="1116777"/>
        <a:ext cx="930381" cy="451154"/>
      </dsp:txXfrm>
    </dsp:sp>
    <dsp:sp modelId="{DC5CB138-6876-4569-8B86-736EC2501F45}">
      <dsp:nvSpPr>
        <dsp:cNvPr id="0" name=""/>
        <dsp:cNvSpPr/>
      </dsp:nvSpPr>
      <dsp:spPr>
        <a:xfrm rot="2142401">
          <a:off x="3298038" y="1735473"/>
          <a:ext cx="47213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472135" y="2021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3522303" y="1743884"/>
        <a:ext cx="23606" cy="23606"/>
      </dsp:txXfrm>
    </dsp:sp>
    <dsp:sp modelId="{75B08723-1FF8-42E8-B563-9F055386AC52}">
      <dsp:nvSpPr>
        <dsp:cNvPr id="0" name=""/>
        <dsp:cNvSpPr/>
      </dsp:nvSpPr>
      <dsp:spPr>
        <a:xfrm>
          <a:off x="3725797" y="1653852"/>
          <a:ext cx="958453" cy="4792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程式設計</a:t>
          </a:r>
        </a:p>
      </dsp:txBody>
      <dsp:txXfrm>
        <a:off x="3739833" y="1667888"/>
        <a:ext cx="930381" cy="4511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6FB32-4E07-4ED8-8573-41FDB122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26</Pages>
  <Words>2390</Words>
  <Characters>13626</Characters>
  <Application>Microsoft Office Word</Application>
  <DocSecurity>0</DocSecurity>
  <Lines>113</Lines>
  <Paragraphs>31</Paragraphs>
  <ScaleCrop>false</ScaleCrop>
  <Company>User</Company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jianan Huang</cp:lastModifiedBy>
  <cp:revision>13</cp:revision>
  <dcterms:created xsi:type="dcterms:W3CDTF">2024-08-16T10:45:00Z</dcterms:created>
  <dcterms:modified xsi:type="dcterms:W3CDTF">2025-06-13T01:10:00Z</dcterms:modified>
</cp:coreProperties>
</file>