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2600" w14:textId="015B0A0F" w:rsidR="00012FD3" w:rsidRPr="001B0354" w:rsidRDefault="00012FD3" w:rsidP="00012FD3">
      <w:pPr>
        <w:rPr>
          <w:rFonts w:ascii="華康細圓體" w:eastAsia="華康細圓體"/>
          <w:color w:val="000000"/>
          <w:sz w:val="28"/>
          <w:u w:val="single"/>
        </w:rPr>
      </w:pPr>
      <w:r w:rsidRPr="001B0354">
        <w:rPr>
          <w:rFonts w:ascii="華康細圓體" w:eastAsia="華康細圓體" w:hint="eastAsia"/>
          <w:color w:val="000000"/>
          <w:sz w:val="28"/>
        </w:rPr>
        <w:t>苗栗縣</w:t>
      </w:r>
      <w:r w:rsidR="00FC368A">
        <w:rPr>
          <w:rFonts w:ascii="華康細圓體" w:eastAsia="華康細圓體" w:hint="eastAsia"/>
          <w:color w:val="000000"/>
          <w:sz w:val="28"/>
          <w:u w:val="single"/>
        </w:rPr>
        <w:t>通霄</w:t>
      </w:r>
      <w:r w:rsidRPr="001B0354">
        <w:rPr>
          <w:rFonts w:ascii="華康細圓體" w:eastAsia="華康細圓體" w:hint="eastAsia"/>
          <w:color w:val="000000"/>
          <w:sz w:val="28"/>
        </w:rPr>
        <w:t>國民中小學</w:t>
      </w:r>
      <w:r w:rsidRPr="001B0354">
        <w:rPr>
          <w:rFonts w:ascii="華康細圓體" w:eastAsia="華康細圓體" w:hint="eastAsia"/>
          <w:color w:val="0000FF"/>
          <w:sz w:val="28"/>
          <w:u w:val="single"/>
        </w:rPr>
        <w:t>114</w:t>
      </w:r>
      <w:r w:rsidRPr="001B0354">
        <w:rPr>
          <w:rFonts w:ascii="華康細圓體" w:eastAsia="華康細圓體" w:hint="eastAsia"/>
          <w:color w:val="000000"/>
          <w:sz w:val="28"/>
        </w:rPr>
        <w:t>學年度</w:t>
      </w:r>
      <w:r w:rsidRPr="001B0354">
        <w:rPr>
          <w:rFonts w:ascii="華康細圓體" w:eastAsia="華康細圓體" w:hint="eastAsia"/>
          <w:color w:val="0000FF"/>
          <w:sz w:val="28"/>
          <w:u w:val="single"/>
        </w:rPr>
        <w:t>七</w:t>
      </w:r>
      <w:r w:rsidRPr="001B0354">
        <w:rPr>
          <w:rFonts w:ascii="華康細圓體" w:eastAsia="華康細圓體" w:hint="eastAsia"/>
          <w:color w:val="000000"/>
          <w:sz w:val="28"/>
        </w:rPr>
        <w:t>年級</w:t>
      </w:r>
      <w:r w:rsidRPr="001B0354">
        <w:rPr>
          <w:rFonts w:ascii="華康細圓體" w:eastAsia="華康細圓體" w:hint="eastAsia"/>
          <w:color w:val="000000"/>
          <w:sz w:val="28"/>
          <w:u w:val="single"/>
        </w:rPr>
        <w:t xml:space="preserve"> </w:t>
      </w:r>
      <w:r w:rsidRPr="001B0354">
        <w:rPr>
          <w:rFonts w:ascii="華康細圓體" w:eastAsia="華康細圓體" w:hint="eastAsia"/>
          <w:color w:val="0000FF"/>
          <w:sz w:val="28"/>
          <w:u w:val="single"/>
        </w:rPr>
        <w:t>綜合</w:t>
      </w:r>
      <w:r w:rsidRPr="001B0354">
        <w:rPr>
          <w:rFonts w:ascii="華康細圓體" w:eastAsia="華康細圓體" w:hint="eastAsia"/>
          <w:color w:val="000000"/>
          <w:sz w:val="28"/>
        </w:rPr>
        <w:t>領域課程計畫 (</w:t>
      </w:r>
      <w:r w:rsidRPr="001B0354">
        <w:rPr>
          <w:rFonts w:ascii="華康細圓體" w:eastAsia="華康細圓體" w:hint="eastAsia"/>
          <w:color w:val="0000FF"/>
          <w:sz w:val="28"/>
        </w:rPr>
        <w:t>下學期</w:t>
      </w:r>
      <w:r w:rsidRPr="001B0354">
        <w:rPr>
          <w:rFonts w:ascii="華康細圓體" w:eastAsia="華康細圓體" w:hint="eastAsia"/>
          <w:color w:val="000000"/>
          <w:sz w:val="28"/>
        </w:rPr>
        <w:t>)</w:t>
      </w:r>
    </w:p>
    <w:p w14:paraId="45B1976E" w14:textId="77777777" w:rsidR="00012FD3" w:rsidRPr="001B0354" w:rsidRDefault="00012FD3" w:rsidP="00012FD3">
      <w:pPr>
        <w:spacing w:line="400" w:lineRule="exact"/>
        <w:ind w:left="284"/>
        <w:jc w:val="both"/>
        <w:rPr>
          <w:rFonts w:ascii="華康細圓體" w:eastAsia="華康細圓體"/>
          <w:color w:val="000000"/>
          <w:sz w:val="28"/>
          <w:szCs w:val="28"/>
        </w:rPr>
      </w:pPr>
      <w:r w:rsidRPr="001B0354">
        <w:rPr>
          <w:rFonts w:ascii="華康細圓體" w:eastAsia="華康細圓體" w:hint="eastAsia"/>
          <w:color w:val="000000"/>
          <w:sz w:val="28"/>
          <w:szCs w:val="28"/>
        </w:rPr>
        <w:t>一、本領域每週學習節數（</w:t>
      </w:r>
      <w:r w:rsidRPr="001B0354">
        <w:rPr>
          <w:rFonts w:ascii="華康細圓體" w:eastAsia="華康細圓體" w:hint="eastAsia"/>
          <w:color w:val="0000FF"/>
          <w:sz w:val="28"/>
          <w:szCs w:val="28"/>
        </w:rPr>
        <w:t>3</w:t>
      </w:r>
      <w:r w:rsidRPr="001B0354">
        <w:rPr>
          <w:rFonts w:ascii="華康細圓體" w:eastAsia="華康細圓體" w:hint="eastAsia"/>
          <w:color w:val="000000"/>
          <w:sz w:val="28"/>
          <w:szCs w:val="28"/>
        </w:rPr>
        <w:t>）節，銜接或補強節數﹙﹚節，本學期共﹙</w:t>
      </w:r>
      <w:r w:rsidRPr="001B0354">
        <w:rPr>
          <w:rFonts w:ascii="華康細圓體" w:eastAsia="華康細圓體" w:hint="eastAsia"/>
          <w:color w:val="0000FF"/>
          <w:sz w:val="28"/>
          <w:szCs w:val="28"/>
        </w:rPr>
        <w:t>6</w:t>
      </w:r>
      <w:r>
        <w:rPr>
          <w:rFonts w:ascii="華康細圓體" w:eastAsia="華康細圓體" w:hint="eastAsia"/>
          <w:color w:val="0000FF"/>
          <w:sz w:val="28"/>
          <w:szCs w:val="28"/>
        </w:rPr>
        <w:t>3</w:t>
      </w:r>
      <w:r w:rsidRPr="001B0354">
        <w:rPr>
          <w:rFonts w:ascii="華康細圓體" w:eastAsia="華康細圓體" w:hint="eastAsia"/>
          <w:color w:val="000000"/>
          <w:sz w:val="28"/>
          <w:szCs w:val="28"/>
        </w:rPr>
        <w:t>﹚節。</w:t>
      </w:r>
    </w:p>
    <w:p w14:paraId="490B3119" w14:textId="77777777" w:rsidR="00012FD3" w:rsidRPr="001B0354" w:rsidRDefault="00012FD3" w:rsidP="00012FD3">
      <w:pPr>
        <w:spacing w:line="400" w:lineRule="exact"/>
        <w:ind w:left="284"/>
        <w:jc w:val="both"/>
        <w:rPr>
          <w:rFonts w:ascii="華康細圓體" w:eastAsia="華康細圓體"/>
          <w:color w:val="000000"/>
          <w:sz w:val="28"/>
        </w:rPr>
      </w:pPr>
      <w:r w:rsidRPr="001B0354">
        <w:rPr>
          <w:rFonts w:ascii="華康細圓體" w:eastAsia="華康細圓體" w:hint="eastAsia"/>
          <w:color w:val="000000"/>
          <w:sz w:val="28"/>
          <w:szCs w:val="28"/>
        </w:rPr>
        <w:t>二、本學期學習目標：</w:t>
      </w:r>
      <w:r w:rsidRPr="001B0354">
        <w:rPr>
          <w:rFonts w:ascii="華康細圓體" w:eastAsia="華康細圓體" w:hint="eastAsia"/>
          <w:color w:val="000000"/>
          <w:sz w:val="28"/>
        </w:rPr>
        <w:t>﹙以條列式文字敘述﹚</w:t>
      </w:r>
    </w:p>
    <w:p w14:paraId="4D6779A0" w14:textId="77777777" w:rsidR="00012FD3" w:rsidRPr="001B0354" w:rsidRDefault="00012FD3" w:rsidP="00012FD3">
      <w:pPr>
        <w:ind w:leftChars="377" w:left="905"/>
        <w:jc w:val="both"/>
        <w:rPr>
          <w:rFonts w:ascii="華康細圓體" w:eastAsia="華康細圓體"/>
          <w:color w:val="000000"/>
        </w:rPr>
      </w:pPr>
      <w:r w:rsidRPr="001B0354">
        <w:rPr>
          <w:rFonts w:ascii="華康細圓體" w:eastAsia="華康細圓體" w:hint="eastAsia"/>
          <w:color w:val="000000"/>
        </w:rPr>
        <w:t>﹙一﹚</w:t>
      </w:r>
      <w:r w:rsidRPr="001B0354">
        <w:rPr>
          <w:rFonts w:ascii="華康細圓體" w:eastAsia="華康細圓體" w:hint="eastAsia"/>
          <w:color w:val="0000FF"/>
        </w:rPr>
        <w:t>理解並尊重自己與他人，培養知行合一的品德。</w:t>
      </w:r>
    </w:p>
    <w:p w14:paraId="15B1DE65" w14:textId="77777777" w:rsidR="00012FD3" w:rsidRPr="001B0354" w:rsidRDefault="00012FD3" w:rsidP="00012FD3">
      <w:pPr>
        <w:ind w:leftChars="377" w:left="905"/>
        <w:jc w:val="both"/>
        <w:rPr>
          <w:rFonts w:ascii="華康細圓體" w:eastAsia="華康細圓體"/>
          <w:color w:val="000000"/>
        </w:rPr>
      </w:pPr>
      <w:r w:rsidRPr="001B0354">
        <w:rPr>
          <w:rFonts w:ascii="華康細圓體" w:eastAsia="華康細圓體" w:hint="eastAsia"/>
          <w:color w:val="000000"/>
        </w:rPr>
        <w:t>﹙二﹚</w:t>
      </w:r>
      <w:r w:rsidRPr="001B0354">
        <w:rPr>
          <w:rFonts w:ascii="華康細圓體" w:eastAsia="華康細圓體" w:hint="eastAsia"/>
          <w:color w:val="0000FF"/>
        </w:rPr>
        <w:t>瞭解個人食衣的需求，建立環保新選擇。</w:t>
      </w:r>
    </w:p>
    <w:p w14:paraId="63AD986A" w14:textId="77777777" w:rsidR="00012FD3" w:rsidRPr="001B0354" w:rsidRDefault="00012FD3" w:rsidP="00012FD3">
      <w:pPr>
        <w:ind w:leftChars="377" w:left="905"/>
        <w:jc w:val="both"/>
        <w:rPr>
          <w:rFonts w:ascii="華康細圓體" w:eastAsia="華康細圓體"/>
          <w:color w:val="000000"/>
        </w:rPr>
      </w:pPr>
      <w:r w:rsidRPr="001B0354">
        <w:rPr>
          <w:rFonts w:ascii="華康細圓體" w:eastAsia="華康細圓體" w:hint="eastAsia"/>
          <w:color w:val="000000"/>
        </w:rPr>
        <w:t>﹙三﹚</w:t>
      </w:r>
      <w:r w:rsidRPr="001B0354">
        <w:rPr>
          <w:rFonts w:ascii="華康細圓體" w:eastAsia="華康細圓體" w:hint="eastAsia"/>
          <w:color w:val="0000FF"/>
        </w:rPr>
        <w:t>具備無痕山林概念，進而運用環保策略在炊事、露營活動中。</w:t>
      </w:r>
    </w:p>
    <w:p w14:paraId="0E7DBA6B" w14:textId="2C530386" w:rsidR="00012FD3" w:rsidRPr="001B0354" w:rsidRDefault="00FC368A" w:rsidP="00012FD3">
      <w:pPr>
        <w:spacing w:line="400" w:lineRule="exact"/>
        <w:ind w:left="284"/>
        <w:jc w:val="both"/>
        <w:rPr>
          <w:rFonts w:ascii="華康細圓體" w:eastAsia="華康細圓體"/>
          <w:color w:val="000000"/>
          <w:sz w:val="28"/>
        </w:rPr>
      </w:pPr>
      <w:r>
        <w:rPr>
          <w:rFonts w:ascii="華康細圓體" w:eastAsia="華康細圓體" w:hint="eastAsia"/>
          <w:color w:val="000000"/>
          <w:sz w:val="28"/>
        </w:rPr>
        <w:t>三</w:t>
      </w:r>
      <w:r w:rsidR="00012FD3" w:rsidRPr="001B0354">
        <w:rPr>
          <w:rFonts w:ascii="華康細圓體" w:eastAsia="華康細圓體" w:hint="eastAsia"/>
          <w:color w:val="000000"/>
          <w:sz w:val="28"/>
        </w:rPr>
        <w:t>、本學期課程內涵：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4"/>
        <w:gridCol w:w="2532"/>
        <w:gridCol w:w="3770"/>
        <w:gridCol w:w="567"/>
        <w:gridCol w:w="2126"/>
        <w:gridCol w:w="2126"/>
        <w:gridCol w:w="2632"/>
      </w:tblGrid>
      <w:tr w:rsidR="00012FD3" w:rsidRPr="001B0354" w14:paraId="2366BD32" w14:textId="77777777" w:rsidTr="002C1B51">
        <w:tc>
          <w:tcPr>
            <w:tcW w:w="814" w:type="dxa"/>
            <w:vAlign w:val="center"/>
          </w:tcPr>
          <w:p w14:paraId="08655CE3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教學期程</w:t>
            </w:r>
          </w:p>
        </w:tc>
        <w:tc>
          <w:tcPr>
            <w:tcW w:w="2532" w:type="dxa"/>
            <w:vAlign w:val="center"/>
          </w:tcPr>
          <w:p w14:paraId="33A924EA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領域及議題能力指標（核心素養）</w:t>
            </w:r>
          </w:p>
        </w:tc>
        <w:tc>
          <w:tcPr>
            <w:tcW w:w="3770" w:type="dxa"/>
            <w:vAlign w:val="center"/>
          </w:tcPr>
          <w:p w14:paraId="7AFA048A" w14:textId="77777777" w:rsidR="00012FD3" w:rsidRPr="00D02DB3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  <w:spacing w:val="-10"/>
              </w:rPr>
              <w:t>主題或單元活動內容</w:t>
            </w:r>
          </w:p>
        </w:tc>
        <w:tc>
          <w:tcPr>
            <w:tcW w:w="567" w:type="dxa"/>
            <w:vAlign w:val="center"/>
          </w:tcPr>
          <w:p w14:paraId="648D12AC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節數</w:t>
            </w:r>
          </w:p>
        </w:tc>
        <w:tc>
          <w:tcPr>
            <w:tcW w:w="2126" w:type="dxa"/>
            <w:vAlign w:val="center"/>
          </w:tcPr>
          <w:p w14:paraId="13124A19" w14:textId="77777777" w:rsidR="00012FD3" w:rsidRPr="00D02DB3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使用教材</w:t>
            </w:r>
          </w:p>
        </w:tc>
        <w:tc>
          <w:tcPr>
            <w:tcW w:w="2126" w:type="dxa"/>
            <w:vAlign w:val="center"/>
          </w:tcPr>
          <w:p w14:paraId="3FB14CFE" w14:textId="77777777" w:rsidR="00012FD3" w:rsidRPr="00D02DB3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評量方式</w:t>
            </w:r>
          </w:p>
        </w:tc>
        <w:tc>
          <w:tcPr>
            <w:tcW w:w="2632" w:type="dxa"/>
            <w:vAlign w:val="center"/>
          </w:tcPr>
          <w:p w14:paraId="0FE370B0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備註</w:t>
            </w:r>
          </w:p>
        </w:tc>
      </w:tr>
      <w:tr w:rsidR="00012FD3" w:rsidRPr="001B0354" w14:paraId="517D3256" w14:textId="77777777" w:rsidTr="002C1B51">
        <w:trPr>
          <w:cantSplit/>
          <w:trHeight w:val="1800"/>
        </w:trPr>
        <w:tc>
          <w:tcPr>
            <w:tcW w:w="814" w:type="dxa"/>
            <w:vMerge w:val="restart"/>
            <w:vAlign w:val="center"/>
          </w:tcPr>
          <w:p w14:paraId="3774F5EA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</w:tcPr>
          <w:p w14:paraId="1D0AE82E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</w:t>
            </w:r>
            <w:r w:rsidRPr="00595949">
              <w:rPr>
                <w:rFonts w:ascii="華康細圓體" w:eastAsia="華康細圓體" w:hAnsi="標楷體" w:cs="DFMingStd-W5" w:hint="eastAsia"/>
              </w:rPr>
              <w:lastRenderedPageBreak/>
              <w:t>動，落實公民關懷並反思環境永續的行動價值。</w:t>
            </w:r>
          </w:p>
        </w:tc>
        <w:tc>
          <w:tcPr>
            <w:tcW w:w="3770" w:type="dxa"/>
            <w:vAlign w:val="center"/>
          </w:tcPr>
          <w:p w14:paraId="4679DBD7" w14:textId="77777777" w:rsidR="00012FD3" w:rsidRPr="0083306C" w:rsidRDefault="00012FD3" w:rsidP="002C1B51">
            <w:pPr>
              <w:ind w:hanging="2"/>
              <w:rPr>
                <w:rFonts w:ascii="華康細圓體" w:eastAsia="華康細圓體" w:hAnsi="標楷體" w:cs="標楷體"/>
                <w:color w:val="FF0000"/>
              </w:rPr>
            </w:pPr>
            <w:r w:rsidRPr="0083306C">
              <w:rPr>
                <w:rFonts w:ascii="華康細圓體" w:eastAsia="華康細圓體" w:hAnsi="標楷體" w:cs="標楷體" w:hint="eastAsia"/>
                <w:color w:val="FF0000"/>
              </w:rPr>
              <w:lastRenderedPageBreak/>
              <w:t>主題一、青春樂活趣(童軍)</w:t>
            </w:r>
          </w:p>
          <w:p w14:paraId="4BF3AA9C" w14:textId="77777777" w:rsidR="00012FD3" w:rsidRPr="0083306C" w:rsidRDefault="00012FD3" w:rsidP="002C1B51">
            <w:pPr>
              <w:ind w:hanging="2"/>
              <w:rPr>
                <w:rFonts w:ascii="華康細圓體" w:eastAsia="華康細圓體" w:hAnsi="標楷體" w:cs="標楷體"/>
                <w:color w:val="FF0000"/>
              </w:rPr>
            </w:pPr>
            <w:r w:rsidRPr="0083306C">
              <w:rPr>
                <w:rFonts w:ascii="華康細圓體" w:eastAsia="華康細圓體" w:hAnsi="標楷體" w:cs="標楷體" w:hint="eastAsia"/>
                <w:color w:val="FF0000"/>
              </w:rPr>
              <w:t>單元一、綠色生活新方向</w:t>
            </w:r>
          </w:p>
          <w:p w14:paraId="5DE504E7" w14:textId="77777777" w:rsidR="00012FD3" w:rsidRPr="0083306C" w:rsidRDefault="00012FD3" w:rsidP="002C1B51">
            <w:pPr>
              <w:ind w:hanging="2"/>
              <w:rPr>
                <w:rFonts w:ascii="華康細圓體" w:eastAsia="華康細圓體" w:hAnsi="標楷體" w:cs="標楷體"/>
                <w:color w:val="FF0000"/>
              </w:rPr>
            </w:pPr>
            <w:r w:rsidRPr="0083306C">
              <w:rPr>
                <w:rFonts w:ascii="華康細圓體" w:eastAsia="華康細圓體" w:hAnsi="標楷體" w:cs="標楷體" w:hint="eastAsia"/>
                <w:color w:val="FF0000"/>
              </w:rPr>
              <w:t>【活動1】綠色生活新使命</w:t>
            </w:r>
          </w:p>
          <w:p w14:paraId="35F9F0C7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</w:rPr>
            </w:pPr>
            <w:r w:rsidRPr="00D02DB3">
              <w:rPr>
                <w:rFonts w:ascii="華康細圓體" w:eastAsia="華康細圓體" w:hAnsi="標楷體" w:cs="標楷體" w:hint="eastAsia"/>
              </w:rPr>
              <w:lastRenderedPageBreak/>
              <w:t>表達人類從事戶外活動時，環境遭受破壞的現象與參與環保行動的經驗。</w:t>
            </w:r>
          </w:p>
        </w:tc>
        <w:tc>
          <w:tcPr>
            <w:tcW w:w="567" w:type="dxa"/>
          </w:tcPr>
          <w:p w14:paraId="5096DA7C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</w:tcPr>
          <w:p w14:paraId="464898D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</w:tcPr>
          <w:p w14:paraId="6A1D63F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</w:tcPr>
          <w:p w14:paraId="049133CF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6B2C1233" w14:textId="77777777" w:rsidTr="002C1B51">
        <w:trPr>
          <w:cantSplit/>
          <w:trHeight w:val="172"/>
        </w:trPr>
        <w:tc>
          <w:tcPr>
            <w:tcW w:w="814" w:type="dxa"/>
            <w:vMerge/>
          </w:tcPr>
          <w:p w14:paraId="4B00F88A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F4BA42A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  <w:p w14:paraId="13E5DDE4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-J-C2 運用合宜的人際互動技巧，經營良好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的人際關係，發揮正向影響力，培養利他與合群的態度，提升團隊效能，達成共同目標。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47E2667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26942E90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單元一、群我交響曲</w:t>
            </w:r>
          </w:p>
          <w:p w14:paraId="1DCB089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【活動1】班級的團體關係</w:t>
            </w:r>
          </w:p>
          <w:p w14:paraId="1114ED6F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知悉、珍重與接納班級成員的個殊性和存在性。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E582BB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D51DB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1.七巧板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E2EBBF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077AE38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10781E38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1C52559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14C30FCA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A41632B" w14:textId="77777777" w:rsidR="00012FD3" w:rsidRPr="00595949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-J-C1 探索人與環境的關係，規劃、執行服務學習和戶外學習活動，落實公民關懷並反思環境永續的行動價值。</w:t>
            </w:r>
          </w:p>
          <w:p w14:paraId="59863798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lastRenderedPageBreak/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-J-A3 因應社會變遷與環境風險，檢核、評估學習及生活計畫，發揮創新思維，運用最佳策略，保護自我與他人。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D0FAD4B" w14:textId="77777777" w:rsidR="00012FD3" w:rsidRPr="0083306C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3306C">
              <w:rPr>
                <w:rFonts w:ascii="華康細圓體" w:eastAsia="華康細圓體" w:hint="eastAsia"/>
                <w:color w:val="FF0000"/>
              </w:rPr>
              <w:lastRenderedPageBreak/>
              <w:t>主題三、青春消費王(家政)</w:t>
            </w:r>
          </w:p>
          <w:p w14:paraId="2D77DF61" w14:textId="77777777" w:rsidR="00012FD3" w:rsidRPr="0083306C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3306C">
              <w:rPr>
                <w:rFonts w:ascii="華康細圓體" w:eastAsia="華康細圓體" w:hint="eastAsia"/>
                <w:color w:val="FF0000"/>
              </w:rPr>
              <w:t>單元一、新良食運動</w:t>
            </w:r>
          </w:p>
          <w:p w14:paraId="6AC14A80" w14:textId="77777777" w:rsidR="00012FD3" w:rsidRPr="0083306C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3306C">
              <w:rPr>
                <w:rFonts w:ascii="華康細圓體" w:eastAsia="華康細圓體" w:hint="eastAsia"/>
                <w:color w:val="FF0000"/>
              </w:rPr>
              <w:t>【活動1】綠色飲食好選擇</w:t>
            </w:r>
          </w:p>
          <w:p w14:paraId="14540E88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</w:rPr>
            </w:pPr>
            <w:r w:rsidRPr="0083306C">
              <w:rPr>
                <w:rFonts w:ascii="華康細圓體" w:eastAsia="華康細圓體" w:hint="eastAsia"/>
                <w:color w:val="FF0000"/>
              </w:rPr>
              <w:t>覺察個人飲食行為對環境的影響</w:t>
            </w:r>
            <w:r w:rsidRPr="00D02DB3">
              <w:rPr>
                <w:rFonts w:ascii="華康細圓體" w:eastAsia="華康細圓體" w:hint="eastAsia"/>
              </w:rPr>
              <w:t>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BE3ECF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7C8F5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1.具有碳足跡標籤的食品包裝。</w:t>
            </w:r>
          </w:p>
          <w:p w14:paraId="3D95193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2.食物碳排放牌卡。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F5F7F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4636075C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EB67B2B" w14:textId="77777777" w:rsidTr="002C1B51">
        <w:trPr>
          <w:cantSplit/>
          <w:trHeight w:val="167"/>
        </w:trPr>
        <w:tc>
          <w:tcPr>
            <w:tcW w:w="814" w:type="dxa"/>
            <w:vMerge w:val="restart"/>
          </w:tcPr>
          <w:p w14:paraId="23368167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2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D0F1D7D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</w:t>
            </w:r>
            <w:r w:rsidRPr="00595949">
              <w:rPr>
                <w:rFonts w:ascii="華康細圓體" w:eastAsia="華康細圓體" w:hAnsi="標楷體" w:cs="DFMingStd-W5" w:hint="eastAsia"/>
              </w:rPr>
              <w:lastRenderedPageBreak/>
              <w:t>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47EB32C8" w14:textId="77777777" w:rsidR="00012FD3" w:rsidRPr="000C6416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0C6416">
              <w:rPr>
                <w:rFonts w:ascii="華康細圓體" w:eastAsia="華康細圓體" w:hint="eastAsia"/>
                <w:color w:val="FF0000"/>
              </w:rPr>
              <w:lastRenderedPageBreak/>
              <w:t>主題一、青春樂活趣(童軍)</w:t>
            </w:r>
          </w:p>
          <w:p w14:paraId="2507EB90" w14:textId="77777777" w:rsidR="00012FD3" w:rsidRPr="000C6416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0C6416">
              <w:rPr>
                <w:rFonts w:ascii="華康細圓體" w:eastAsia="華康細圓體" w:hint="eastAsia"/>
                <w:color w:val="FF0000"/>
              </w:rPr>
              <w:t>單元一、綠色生活新方向</w:t>
            </w:r>
          </w:p>
          <w:p w14:paraId="3BE4C309" w14:textId="77777777" w:rsidR="00012FD3" w:rsidRPr="000C6416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0C6416">
              <w:rPr>
                <w:rFonts w:ascii="華康細圓體" w:eastAsia="華康細圓體" w:hint="eastAsia"/>
                <w:color w:val="FF0000"/>
              </w:rPr>
              <w:t>【活動2】守護地球Go(一)</w:t>
            </w:r>
          </w:p>
          <w:p w14:paraId="521B144C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0C6416">
              <w:rPr>
                <w:rFonts w:ascii="華康細圓體" w:eastAsia="華康細圓體" w:hint="eastAsia"/>
                <w:color w:val="FF0000"/>
              </w:rPr>
              <w:t>討論人與環境的關係，並瞭解無痕山林的觀念</w:t>
            </w:r>
            <w:r w:rsidRPr="00D02DB3">
              <w:rPr>
                <w:rFonts w:ascii="華康細圓體" w:eastAsia="華康細圓體" w:hint="eastAsia"/>
              </w:rPr>
              <w:t>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E69441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D269F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7638E9C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2.垃圾瀑布影片</w:t>
            </w:r>
          </w:p>
          <w:p w14:paraId="006E1DB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3.海報紙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5B60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0DD573F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50CE2035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7945AB94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099FDD9E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505A454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  <w:p w14:paraId="547E119E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-J-C2 運用合宜的人際互動技巧，經營良好的人際關係，發揮正向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影響力，培養利他與合群的態度，提升團隊效能，達成共同目標。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376B1D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7B915DF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單元一、群我交響曲</w:t>
            </w:r>
          </w:p>
          <w:p w14:paraId="12CEDD4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【活動2】團體衝突化解攻略</w:t>
            </w:r>
          </w:p>
          <w:p w14:paraId="250B6261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學習解決團體衝突的方法、同理衝突發生當下的心情，並執行合宜的衝突解決策略。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C9F390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91AA5D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1.小白板</w:t>
            </w:r>
          </w:p>
          <w:p w14:paraId="55417D76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2.化解衝突妙計桶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77033D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0CC4202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2.學習紀錄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5B12BF67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71564649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00D452D1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C79CDC0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 探索人與環境的關係，規劃、執行服務學習和戶外學習活動，落實公民關懷並反思環境永續的行動價值。</w:t>
            </w:r>
          </w:p>
          <w:p w14:paraId="17D736F0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-J-A3 因應社會變遷與環境風險，檢核、評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估學習及生活計畫，發揮創新思維，運用最佳策略，保護自我與他人。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66361B1" w14:textId="77777777" w:rsidR="00012FD3" w:rsidRPr="00D96BFA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D96BFA">
              <w:rPr>
                <w:rFonts w:ascii="華康細圓體" w:eastAsia="華康細圓體" w:hint="eastAsia"/>
                <w:color w:val="FF0000"/>
              </w:rPr>
              <w:lastRenderedPageBreak/>
              <w:t>主題三、青春消費王(家政)</w:t>
            </w:r>
          </w:p>
          <w:p w14:paraId="1DA7883D" w14:textId="77777777" w:rsidR="00012FD3" w:rsidRPr="00D96BFA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D96BFA">
              <w:rPr>
                <w:rFonts w:ascii="華康細圓體" w:eastAsia="華康細圓體" w:hint="eastAsia"/>
                <w:color w:val="FF0000"/>
              </w:rPr>
              <w:t>單元一、新良食運動</w:t>
            </w:r>
          </w:p>
          <w:p w14:paraId="3F2243D5" w14:textId="77777777" w:rsidR="00012FD3" w:rsidRPr="00D96BFA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D96BFA">
              <w:rPr>
                <w:rFonts w:ascii="華康細圓體" w:eastAsia="華康細圓體" w:hint="eastAsia"/>
                <w:color w:val="FF0000"/>
              </w:rPr>
              <w:t>【活動2】惜食不「碳」氣</w:t>
            </w:r>
          </w:p>
          <w:p w14:paraId="20911AA6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96BFA">
              <w:rPr>
                <w:rFonts w:ascii="華康細圓體" w:eastAsia="華康細圓體" w:hint="eastAsia"/>
                <w:color w:val="FF0000"/>
              </w:rPr>
              <w:t>分析個人飲食消費習慣，建立惜食的飲食態度。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804BA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9A5D2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F3F46F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70F535A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2.學習紀錄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0A18B7F7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5F282105" w14:textId="77777777" w:rsidTr="002C1B51">
        <w:trPr>
          <w:cantSplit/>
          <w:trHeight w:val="167"/>
        </w:trPr>
        <w:tc>
          <w:tcPr>
            <w:tcW w:w="814" w:type="dxa"/>
            <w:vMerge w:val="restart"/>
          </w:tcPr>
          <w:p w14:paraId="15D34A45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</w:rPr>
              <w:t>3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5D4F455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5AE54B8" w14:textId="77777777" w:rsidR="00012FD3" w:rsidRPr="00D96BFA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D96BFA">
              <w:rPr>
                <w:rFonts w:ascii="華康細圓體" w:eastAsia="華康細圓體" w:hint="eastAsia"/>
                <w:color w:val="FF0000"/>
              </w:rPr>
              <w:t>主題一、青春樂活趣(童軍)</w:t>
            </w:r>
          </w:p>
          <w:p w14:paraId="7BF4E9A3" w14:textId="77777777" w:rsidR="00012FD3" w:rsidRPr="00D96BFA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D96BFA">
              <w:rPr>
                <w:rFonts w:ascii="華康細圓體" w:eastAsia="華康細圓體" w:hint="eastAsia"/>
                <w:color w:val="FF0000"/>
              </w:rPr>
              <w:t>單元一、綠色生活新方向</w:t>
            </w:r>
          </w:p>
          <w:p w14:paraId="7DB40766" w14:textId="77777777" w:rsidR="00012FD3" w:rsidRPr="00D96BFA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D96BFA">
              <w:rPr>
                <w:rFonts w:ascii="華康細圓體" w:eastAsia="華康細圓體" w:hint="eastAsia"/>
                <w:color w:val="FF0000"/>
              </w:rPr>
              <w:t>【活動2】守護地球Go(二)</w:t>
            </w:r>
          </w:p>
          <w:p w14:paraId="7E8CD78D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96BFA">
              <w:rPr>
                <w:rFonts w:ascii="華康細圓體" w:eastAsia="華康細圓體" w:hint="eastAsia"/>
                <w:color w:val="FF0000"/>
              </w:rPr>
              <w:t>討論人與環境的關係，並瞭解無痕山林的觀念。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363408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7701D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5E8E03A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2.垃圾瀑布影片</w:t>
            </w:r>
          </w:p>
          <w:p w14:paraId="092EC4C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3.海報紙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3FFF7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4C37D3F7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14CB87DF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B2A051C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2187A0B3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B2CAB5F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  <w:p w14:paraId="2BB74C21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-J-C2 運用合宜的人際互動技巧，經營良好的人際關係，發揮正向影響力，培養利他與合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群的態度，提升團隊效能，達成共同目標。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1F0682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6ED7812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單元一、群我交響曲</w:t>
            </w:r>
          </w:p>
          <w:p w14:paraId="5C833DE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【活動3】「友」你愛我零霸凌(一)</w:t>
            </w:r>
          </w:p>
          <w:p w14:paraId="31EA23A1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覺察個人在團體的人際互動經驗，杜絕霸凌的產生。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659C1E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2339C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1.霸凌相關事件</w:t>
            </w:r>
          </w:p>
          <w:p w14:paraId="316CBCD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9588B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0AAB34B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2.學習紀錄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65132973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5E100B5C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0612BEF8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834E1A0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 探索人與環境的關係，規劃、執行服務學習和戶外學習活動，落實公民關懷並反思環境永續的行動價值。</w:t>
            </w:r>
          </w:p>
          <w:p w14:paraId="3FC06D13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-J-A3 因應社會變遷與環境風險，檢核、評估學習及生活計畫，發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揮創新思維，運用最佳策略，保護自我與他人。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4254359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lastRenderedPageBreak/>
              <w:t>主題三、青春消費王(家政)</w:t>
            </w:r>
          </w:p>
          <w:p w14:paraId="3495982E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單元一、新良食運動</w:t>
            </w:r>
          </w:p>
          <w:p w14:paraId="69FBF74C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【活動3】低碳飲食Cool一點(一)</w:t>
            </w:r>
          </w:p>
          <w:p w14:paraId="024B0F9B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1.因應環境變化，建構低碳飲食消費觀念。</w:t>
            </w:r>
          </w:p>
          <w:p w14:paraId="14A25D7E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2.瞭解低碳飲食的觀念與技巧，提出具體做法並實作。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E95663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A3D38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F5D6E7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1.學習紀錄</w:t>
            </w:r>
          </w:p>
          <w:p w14:paraId="3E4229F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0B51D975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B987E6E" w14:textId="77777777" w:rsidTr="002C1B51">
        <w:trPr>
          <w:cantSplit/>
          <w:trHeight w:val="167"/>
        </w:trPr>
        <w:tc>
          <w:tcPr>
            <w:tcW w:w="814" w:type="dxa"/>
            <w:vMerge w:val="restart"/>
          </w:tcPr>
          <w:p w14:paraId="2890A88E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</w:rPr>
              <w:t>4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09F2B26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547294D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主題一、青春樂活趣(童軍)</w:t>
            </w:r>
          </w:p>
          <w:p w14:paraId="16080FF2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單元一、綠色生活新方向</w:t>
            </w:r>
          </w:p>
          <w:p w14:paraId="4E586764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【活動3】無痕野餐趣</w:t>
            </w:r>
          </w:p>
          <w:p w14:paraId="3083552D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規劃友善環境的休閒活動，共同討論並設計環保野餐活動的菜單與無痕策略。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675DC3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84E77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AFBF93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37556F5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639CA5FB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11A1A567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7436F92E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C0254E4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己的意見與感受，運用同理心及合宜的溝通技巧，促進良好的人際互動。</w:t>
            </w:r>
          </w:p>
          <w:p w14:paraId="007FA059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B373100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4F5FAF7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單元一、群我交響曲</w:t>
            </w:r>
          </w:p>
          <w:p w14:paraId="24DAF45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【活動3】「友」你愛我零霸凌(二)</w:t>
            </w:r>
          </w:p>
          <w:p w14:paraId="7EDDA451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覺察個人在團體的人際互動經驗，杜絕霸凌的產生。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F5C664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C8B3A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1.霸凌相關事件</w:t>
            </w:r>
          </w:p>
          <w:p w14:paraId="10A213B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2.學冊頁面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DC51B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0336BBD6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2.學習紀錄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65D0AD9F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696D2EAE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01531579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B6B6725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 探索人與環境的關係，規劃、執行服務學習和戶外學習活動，落實公民關懷並反思環境永續的行動價值。</w:t>
            </w:r>
          </w:p>
          <w:p w14:paraId="1260EC62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-J-A3 因應社會變遷與環境風險，檢核、評估學習及生活計畫，發揮創新思維，運用最佳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策略，保護自我與他人。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B5926D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1635067E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單元一、新良食運動</w:t>
            </w:r>
          </w:p>
          <w:p w14:paraId="0B46BC36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【活動3】低碳飲食Cool一點(二)</w:t>
            </w:r>
          </w:p>
          <w:p w14:paraId="33AF0C14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1.因應環境變化，建構低碳飲食消費觀念。</w:t>
            </w:r>
          </w:p>
          <w:p w14:paraId="5D6F3866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2.瞭解低碳飲食的觀念與技巧，提出具體做法並實作。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D398CB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99614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35260D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1.學習紀錄</w:t>
            </w:r>
          </w:p>
          <w:p w14:paraId="03018AF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6D3D72E2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CE62D76" w14:textId="77777777" w:rsidTr="002C1B51">
        <w:trPr>
          <w:cantSplit/>
          <w:trHeight w:val="167"/>
        </w:trPr>
        <w:tc>
          <w:tcPr>
            <w:tcW w:w="814" w:type="dxa"/>
            <w:vMerge w:val="restart"/>
          </w:tcPr>
          <w:p w14:paraId="1CA4AD3E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lastRenderedPageBreak/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</w:rPr>
              <w:t>5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496E9CE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C946C3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45082E8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單元一、綠色生活新方向</w:t>
            </w:r>
          </w:p>
          <w:p w14:paraId="65ECF15D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【活動4】環保野餐樂(一)</w:t>
            </w:r>
          </w:p>
          <w:p w14:paraId="4DF46935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執行合宜的無痕環保野餐活動，體驗戶外生活的樂趣及反思無痕環保的意義。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74E9BA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37456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576D9F0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2.野餐食物與準備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7A0AD6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  <w:p w14:paraId="1BFE77E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0C4BA42E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F084B95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356ADCE9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FA9B6B3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同理心及合宜的溝通技巧，促進良好的人際互動。</w:t>
            </w:r>
          </w:p>
          <w:p w14:paraId="0CD2EBFD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12B3FF2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1E508ED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單元一、群我交響曲</w:t>
            </w:r>
          </w:p>
          <w:p w14:paraId="13851B90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【活動4】七年愛班(一)</w:t>
            </w:r>
          </w:p>
          <w:p w14:paraId="747F1909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營造和諧的班級氛圍，付出改善班級的行動，奠基共好的學校生活。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F0512D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66FC3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E5E3A2" w14:textId="77777777" w:rsidR="00012FD3" w:rsidRPr="00D02DB3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535A6CAF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7F5EB6CC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0C4871C4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2412F7D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 探索人與環境的關係，規劃、執行服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務學習和戶外學習活動，落實公民關懷並反思環境永續的行動價值。</w:t>
            </w:r>
          </w:p>
          <w:p w14:paraId="29C7AC99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-J-A3 因應社會變遷與環境風險，檢核、評估學習及生活計畫，發揮創新思維，運用最佳策略，保護自我與他人。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C35296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4E82E4C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單元一、新良食運動</w:t>
            </w:r>
          </w:p>
          <w:p w14:paraId="0E8FB0B0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lastRenderedPageBreak/>
              <w:t>【活動3】低碳飲食Cool一點(三)</w:t>
            </w:r>
          </w:p>
          <w:p w14:paraId="397A1639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1.因應環境變化，建構低碳飲食消費觀念。</w:t>
            </w:r>
          </w:p>
          <w:p w14:paraId="1BB34AB9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2.瞭解低碳飲食的觀念與技巧，提出具體做法並實作。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464FA8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6ABF9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43E7DB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1.學習紀錄</w:t>
            </w:r>
          </w:p>
          <w:p w14:paraId="66228FA7" w14:textId="77777777" w:rsidR="00012FD3" w:rsidRPr="00D02DB3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56EDE45D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20366E0" w14:textId="77777777" w:rsidTr="002C1B51">
        <w:trPr>
          <w:cantSplit/>
          <w:trHeight w:val="167"/>
        </w:trPr>
        <w:tc>
          <w:tcPr>
            <w:tcW w:w="814" w:type="dxa"/>
            <w:vMerge w:val="restart"/>
          </w:tcPr>
          <w:p w14:paraId="6F97A957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lastRenderedPageBreak/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</w:rPr>
              <w:t>6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8486AEA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D3A53A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41A8BDF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單元一、綠色生活新方向</w:t>
            </w:r>
          </w:p>
          <w:p w14:paraId="018C3D25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【活動4】環保野餐樂(二)</w:t>
            </w:r>
          </w:p>
          <w:p w14:paraId="7C125F72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執行合宜的無痕環保野餐活動，體驗戶外生活的樂趣及反思無痕環保的意義</w:t>
            </w:r>
            <w:r w:rsidRPr="00D02DB3">
              <w:rPr>
                <w:rFonts w:ascii="華康細圓體" w:eastAsia="華康細圓體" w:hint="eastAsia"/>
              </w:rPr>
              <w:t>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E4A2A8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40F15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5B78003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2.野餐食物與準備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ADBEE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  <w:p w14:paraId="1581C49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2E5EB2F0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14BFEC2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578E5001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09A00BCA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巧，促進良好的人際互動。</w:t>
            </w:r>
          </w:p>
          <w:p w14:paraId="5BF0EB32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447BBA7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59ACAD1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單元一、群我交響曲</w:t>
            </w:r>
          </w:p>
          <w:p w14:paraId="507900A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【活動4】七年愛班(二)</w:t>
            </w:r>
          </w:p>
          <w:p w14:paraId="4D19FFF2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營造和諧的班級氛圍，付出改善班級的行動，奠基共好的學校生活。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7CD07C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5722A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D83E72" w14:textId="77777777" w:rsidR="00012FD3" w:rsidRPr="00D02DB3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4BE091F3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92F489A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5B790608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CE94B88" w14:textId="77777777" w:rsidR="00012FD3" w:rsidRPr="00595949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 探索人與環境的關係，規劃、執行服務學習和戶外學習活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動，落實公民關懷並反思環境永續的行動價值。</w:t>
            </w:r>
          </w:p>
          <w:p w14:paraId="2D03718E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-J-A3 因應社會變遷與環境風險，檢核、評估學習及生活計畫，發揮創新思維，運用最佳策略，保護自我與他人。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828238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36E9100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單元一、新良食運動</w:t>
            </w:r>
          </w:p>
          <w:p w14:paraId="26187F63" w14:textId="77777777" w:rsidR="00012FD3" w:rsidRPr="005A1221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5A1221">
              <w:rPr>
                <w:rFonts w:ascii="華康細圓體" w:eastAsia="華康細圓體" w:hint="eastAsia"/>
                <w:color w:val="FF0000"/>
              </w:rPr>
              <w:t>【活動4】小決定，改變大世界</w:t>
            </w:r>
          </w:p>
          <w:p w14:paraId="14DBBE34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從飲食擴大到其他生活層面，落實低碳消費與生活習慣。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1C7E12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1D66A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1.便利貼</w:t>
            </w:r>
          </w:p>
          <w:p w14:paraId="57F921DD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2.A4白紙、回收紙或彩色卡紙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0B94F06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1.學習紀錄</w:t>
            </w:r>
          </w:p>
          <w:p w14:paraId="6BD7867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464D93E3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B660355" w14:textId="77777777" w:rsidTr="002C1B51">
        <w:trPr>
          <w:cantSplit/>
          <w:trHeight w:val="167"/>
        </w:trPr>
        <w:tc>
          <w:tcPr>
            <w:tcW w:w="814" w:type="dxa"/>
            <w:vMerge w:val="restart"/>
          </w:tcPr>
          <w:p w14:paraId="16010D52" w14:textId="77777777" w:rsidR="00012FD3" w:rsidRPr="001B0354" w:rsidRDefault="00012FD3" w:rsidP="002C1B51">
            <w:pPr>
              <w:rPr>
                <w:rFonts w:ascii="華康細圓體" w:eastAsia="華康細圓體" w:hAnsi="標楷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7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  <w:p w14:paraId="4168C04E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第一次段考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AA64F0B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lastRenderedPageBreak/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</w:t>
            </w:r>
            <w:r w:rsidRPr="00595949">
              <w:rPr>
                <w:rFonts w:ascii="華康細圓體" w:eastAsia="華康細圓體" w:hAnsi="標楷體" w:cs="DFMingStd-W5" w:hint="eastAsia"/>
              </w:rPr>
              <w:lastRenderedPageBreak/>
              <w:t>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933499E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主題一、青春樂活趣(童軍)</w:t>
            </w:r>
          </w:p>
          <w:p w14:paraId="0F9BE61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單元二、生火饗食樂</w:t>
            </w:r>
          </w:p>
          <w:p w14:paraId="6AD733A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【活動1】野炊樂無窮</w:t>
            </w:r>
          </w:p>
          <w:p w14:paraId="5CE5A76B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透過戶外炊事或生火經驗的分享，表達保護環境的理由。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54A995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FAA0A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44F30E40" w14:textId="77777777" w:rsidR="00012FD3" w:rsidRPr="00D02DB3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3B767B53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114E79C5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239AA81A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F2FA736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22EC48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主題二、青春關懷情(輔導)</w:t>
            </w:r>
          </w:p>
          <w:p w14:paraId="3736E12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單元二、多元智慧王</w:t>
            </w:r>
          </w:p>
          <w:p w14:paraId="4F67D0FC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【活動1】多元智慧知多少</w:t>
            </w:r>
          </w:p>
          <w:p w14:paraId="5CC92225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瞭解多元智慧的意義、來源、表現方式及影響。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2FD40A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E63B0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6F72781E" w14:textId="77777777" w:rsidR="00012FD3" w:rsidRPr="00D02DB3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1577002D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175BCDAA" w14:textId="77777777" w:rsidTr="002C1B51">
        <w:trPr>
          <w:cantSplit/>
          <w:trHeight w:val="167"/>
        </w:trPr>
        <w:tc>
          <w:tcPr>
            <w:tcW w:w="814" w:type="dxa"/>
            <w:vMerge/>
          </w:tcPr>
          <w:p w14:paraId="0AA22F9F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0B098AF5" w14:textId="77777777" w:rsidR="00012FD3" w:rsidRPr="001B0354" w:rsidRDefault="00012FD3" w:rsidP="002C1B51">
            <w:pPr>
              <w:suppressAutoHyphens/>
              <w:autoSpaceDN w:val="0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分析及判斷其適切性，進而有效執行生活中重要事務。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824823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7BA44E12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單元二、「衣」起消費「趣」</w:t>
            </w:r>
          </w:p>
          <w:p w14:paraId="6953FD6D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【活動1】「衣」時之選</w:t>
            </w:r>
          </w:p>
          <w:p w14:paraId="562E2639" w14:textId="77777777" w:rsidR="00012FD3" w:rsidRPr="00D02DB3" w:rsidRDefault="00012FD3" w:rsidP="002C1B51">
            <w:pPr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分享自己衣物選購的經驗與喜好。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7D3A90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3C88B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4B54DB1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2.遊戲規則與牌卡</w:t>
            </w:r>
          </w:p>
          <w:p w14:paraId="11661E0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3.事先提醒學生帶服飾一件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159AEB7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1.口語評量</w:t>
            </w:r>
          </w:p>
          <w:p w14:paraId="7348879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40870872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67C8FF3" w14:textId="77777777" w:rsidTr="002C1B51">
        <w:trPr>
          <w:cantSplit/>
          <w:trHeight w:val="344"/>
        </w:trPr>
        <w:tc>
          <w:tcPr>
            <w:tcW w:w="814" w:type="dxa"/>
            <w:vMerge w:val="restart"/>
          </w:tcPr>
          <w:p w14:paraId="37EDBAD7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</w:rPr>
              <w:t>8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</w:tcPr>
          <w:p w14:paraId="362599E8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vAlign w:val="center"/>
          </w:tcPr>
          <w:p w14:paraId="5B8E1DE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761E828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單元二、生火饗食樂</w:t>
            </w:r>
          </w:p>
          <w:p w14:paraId="0B82842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【活動1】野炊樂無窮</w:t>
            </w:r>
          </w:p>
          <w:p w14:paraId="2914C9F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透過戶外炊事或生火經驗的分享，表達保護環境的理由。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D952E53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F1EE9F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</w:tcPr>
          <w:p w14:paraId="60026AF7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</w:tcPr>
          <w:p w14:paraId="57CE7573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6A1C0BB" w14:textId="77777777" w:rsidTr="002C1B51">
        <w:trPr>
          <w:cantSplit/>
          <w:trHeight w:val="344"/>
        </w:trPr>
        <w:tc>
          <w:tcPr>
            <w:tcW w:w="814" w:type="dxa"/>
            <w:vMerge/>
          </w:tcPr>
          <w:p w14:paraId="13AB2895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</w:tcPr>
          <w:p w14:paraId="2840A4A9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-J-A1 探索與開發自我潛能，善用資源促進</w:t>
            </w:r>
            <w:r w:rsidRPr="00595949">
              <w:rPr>
                <w:rFonts w:ascii="華康細圓體" w:eastAsia="華康細圓體"/>
                <w:color w:val="000000"/>
              </w:rPr>
              <w:lastRenderedPageBreak/>
              <w:t>生涯適性發展，省思自我價值，實踐生命意義。</w:t>
            </w:r>
          </w:p>
        </w:tc>
        <w:tc>
          <w:tcPr>
            <w:tcW w:w="3770" w:type="dxa"/>
            <w:vAlign w:val="center"/>
          </w:tcPr>
          <w:p w14:paraId="52F9BAA4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5179F7D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單元二、多元智慧王</w:t>
            </w:r>
          </w:p>
          <w:p w14:paraId="4F262A9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【活動1】多元智慧知多少</w:t>
            </w:r>
          </w:p>
          <w:p w14:paraId="063D4FE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瞭解多元智慧的意義、來源、表現方式及影響。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9302C35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81CE9C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</w:tcPr>
          <w:p w14:paraId="184199A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</w:tcPr>
          <w:p w14:paraId="27B0D9D6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F7D6E42" w14:textId="77777777" w:rsidTr="002C1B51">
        <w:trPr>
          <w:cantSplit/>
          <w:trHeight w:val="344"/>
        </w:trPr>
        <w:tc>
          <w:tcPr>
            <w:tcW w:w="814" w:type="dxa"/>
            <w:vMerge/>
          </w:tcPr>
          <w:p w14:paraId="466BA58B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</w:tcPr>
          <w:p w14:paraId="2ABA96A5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770" w:type="dxa"/>
            <w:vAlign w:val="center"/>
          </w:tcPr>
          <w:p w14:paraId="533206E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主題三、青春消費王(家政)</w:t>
            </w:r>
          </w:p>
          <w:p w14:paraId="41402A1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單元二、「衣」起消費「趣」</w:t>
            </w:r>
          </w:p>
          <w:p w14:paraId="559B30C2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【活動1】「衣」時之選</w:t>
            </w:r>
          </w:p>
          <w:p w14:paraId="3DAA671B" w14:textId="77777777" w:rsidR="00012FD3" w:rsidRPr="00D02DB3" w:rsidRDefault="00012FD3" w:rsidP="002C1B51">
            <w:pPr>
              <w:rPr>
                <w:rFonts w:ascii="華康細圓體" w:eastAsia="華康細圓體" w:hAnsi="標楷體"/>
              </w:rPr>
            </w:pPr>
            <w:r w:rsidRPr="00D02DB3">
              <w:rPr>
                <w:rFonts w:ascii="華康細圓體" w:eastAsia="華康細圓體" w:hint="eastAsia"/>
              </w:rPr>
              <w:t>分享自己衣物選購的經驗與喜好。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4D424E79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C965B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60506E6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2.遊戲規則與牌卡</w:t>
            </w:r>
          </w:p>
          <w:p w14:paraId="08A768F7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3.事先提醒學生帶服飾一件</w:t>
            </w:r>
          </w:p>
        </w:tc>
        <w:tc>
          <w:tcPr>
            <w:tcW w:w="2126" w:type="dxa"/>
          </w:tcPr>
          <w:p w14:paraId="19728A86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5A38F26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</w:tcPr>
          <w:p w14:paraId="55B803FA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14E33700" w14:textId="77777777" w:rsidTr="002C1B51">
        <w:trPr>
          <w:cantSplit/>
          <w:trHeight w:val="344"/>
        </w:trPr>
        <w:tc>
          <w:tcPr>
            <w:tcW w:w="814" w:type="dxa"/>
            <w:vMerge w:val="restart"/>
          </w:tcPr>
          <w:p w14:paraId="59FB84AF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Fonts w:ascii="華康細圓體" w:eastAsia="華康細圓體" w:hAnsi="標楷體" w:hint="eastAsia"/>
                <w:color w:val="000000"/>
              </w:rPr>
              <w:t>9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</w:tcPr>
          <w:p w14:paraId="211E1BF2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</w:t>
            </w:r>
            <w:r w:rsidRPr="00595949">
              <w:rPr>
                <w:rFonts w:ascii="華康細圓體" w:eastAsia="華康細圓體" w:hAnsi="標楷體" w:cs="DFMingStd-W5" w:hint="eastAsia"/>
              </w:rPr>
              <w:lastRenderedPageBreak/>
              <w:t>動，落實公民關懷並反思環境永續的行動價值。</w:t>
            </w:r>
          </w:p>
        </w:tc>
        <w:tc>
          <w:tcPr>
            <w:tcW w:w="3770" w:type="dxa"/>
            <w:vAlign w:val="center"/>
          </w:tcPr>
          <w:p w14:paraId="1B22DBB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主題一、青春樂活趣(童軍)</w:t>
            </w:r>
          </w:p>
          <w:p w14:paraId="2354F72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單元二、生火饗食樂</w:t>
            </w:r>
          </w:p>
          <w:p w14:paraId="0D9A083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【活動2】創造好「火」伴(一)</w:t>
            </w:r>
          </w:p>
          <w:p w14:paraId="693A8557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透過「飢渴好『火』伴」短文的閱讀與討論，學習燃燒三要素、三級柴、架柴等基本知能，並學習保護環境的方法。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51A4682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</w:tcPr>
          <w:p w14:paraId="5C0F8BE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</w:tcPr>
          <w:p w14:paraId="5B779408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1576D2B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</w:tcPr>
          <w:p w14:paraId="0A7DBDB3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B579879" w14:textId="77777777" w:rsidTr="002C1B51">
        <w:trPr>
          <w:cantSplit/>
          <w:trHeight w:val="280"/>
        </w:trPr>
        <w:tc>
          <w:tcPr>
            <w:tcW w:w="814" w:type="dxa"/>
            <w:vMerge/>
          </w:tcPr>
          <w:p w14:paraId="6BC1AC9A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</w:tcPr>
          <w:p w14:paraId="0007733B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770" w:type="dxa"/>
            <w:vAlign w:val="center"/>
          </w:tcPr>
          <w:p w14:paraId="38DC457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主題二、青春關懷情(輔導)</w:t>
            </w:r>
          </w:p>
          <w:p w14:paraId="7561FEC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單元二、多元智慧王</w:t>
            </w:r>
          </w:p>
          <w:p w14:paraId="4B78459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【活動2】我的智慧我體驗(一)</w:t>
            </w:r>
          </w:p>
          <w:p w14:paraId="60130407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展現與探索自己顯著和潛在的多元智慧。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48E6DA3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</w:tcPr>
          <w:p w14:paraId="7710F20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1.闖關題目與道具</w:t>
            </w:r>
          </w:p>
        </w:tc>
        <w:tc>
          <w:tcPr>
            <w:tcW w:w="2126" w:type="dxa"/>
          </w:tcPr>
          <w:p w14:paraId="60222BB8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19F413C7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</w:tcPr>
          <w:p w14:paraId="43A77C47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CA95639" w14:textId="77777777" w:rsidTr="002C1B51">
        <w:trPr>
          <w:cantSplit/>
          <w:trHeight w:val="139"/>
        </w:trPr>
        <w:tc>
          <w:tcPr>
            <w:tcW w:w="814" w:type="dxa"/>
            <w:vMerge/>
          </w:tcPr>
          <w:p w14:paraId="3A8103EB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</w:tcPr>
          <w:p w14:paraId="02801D6D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-J-B2 善用科技、資訊與媒體等資源，並能</w:t>
            </w:r>
            <w:r w:rsidRPr="00595949">
              <w:rPr>
                <w:rFonts w:ascii="華康細圓體" w:eastAsia="華康細圓體"/>
                <w:color w:val="000000"/>
              </w:rPr>
              <w:lastRenderedPageBreak/>
              <w:t>分析及判斷其適切性，進而有效執行生活中重要事務。</w:t>
            </w:r>
          </w:p>
        </w:tc>
        <w:tc>
          <w:tcPr>
            <w:tcW w:w="3770" w:type="dxa"/>
            <w:tcBorders>
              <w:bottom w:val="single" w:sz="4" w:space="0" w:color="000000"/>
            </w:tcBorders>
            <w:vAlign w:val="center"/>
          </w:tcPr>
          <w:p w14:paraId="07F583E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70D26D04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單元二、「衣」起消費「趣」</w:t>
            </w:r>
          </w:p>
          <w:p w14:paraId="53AD2E7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【活動2】「衣」見傾心(一)</w:t>
            </w:r>
          </w:p>
          <w:p w14:paraId="35DBD40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藉由測驗與活動覺察自己的消費決策習慣偏向。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D612F96" w14:textId="77777777" w:rsidR="00012FD3" w:rsidRPr="001B0354" w:rsidRDefault="00012FD3" w:rsidP="002C1B51">
            <w:pPr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</w:tcPr>
          <w:p w14:paraId="246B65A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4728BC6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2.服飾一件</w:t>
            </w:r>
          </w:p>
          <w:p w14:paraId="00D05606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3.捲尺數個</w:t>
            </w: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14:paraId="5380C3C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</w:tcBorders>
          </w:tcPr>
          <w:p w14:paraId="0DE45BFB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AFC5FF6" w14:textId="77777777" w:rsidTr="002C1B51">
        <w:trPr>
          <w:cantSplit/>
          <w:trHeight w:val="205"/>
        </w:trPr>
        <w:tc>
          <w:tcPr>
            <w:tcW w:w="814" w:type="dxa"/>
            <w:vMerge w:val="restart"/>
          </w:tcPr>
          <w:p w14:paraId="575D785C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10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7DF4F58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CF3A85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7A8E662C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單元二、生火饗食樂</w:t>
            </w:r>
          </w:p>
          <w:p w14:paraId="43F2B240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【活動2】創造好「火」伴(二)</w:t>
            </w:r>
          </w:p>
          <w:p w14:paraId="50AD1C4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透過「飢渴好『火』伴」短文的閱讀與討論，學習燃燒三要素、三級柴、架柴等基本知能，並學習保護環境的方法。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C2310F6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4E6B3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4372BE4B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23FB236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74891BCC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5C6A014" w14:textId="77777777" w:rsidTr="002C1B51">
        <w:trPr>
          <w:cantSplit/>
          <w:trHeight w:val="172"/>
        </w:trPr>
        <w:tc>
          <w:tcPr>
            <w:tcW w:w="814" w:type="dxa"/>
            <w:vMerge/>
          </w:tcPr>
          <w:p w14:paraId="4EFA4E23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3947286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0FA686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主題二、青春關懷情(輔導)</w:t>
            </w:r>
          </w:p>
          <w:p w14:paraId="41841CA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單元二、多元智慧王</w:t>
            </w:r>
          </w:p>
          <w:p w14:paraId="044BCEF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【活動2】我的智慧我體驗(二)</w:t>
            </w:r>
          </w:p>
          <w:p w14:paraId="6B50B31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展現與探索自己顯著和潛在的多元智慧。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</w:tcBorders>
          </w:tcPr>
          <w:p w14:paraId="11F2C0B6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D7D3A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1.闖關題目與道具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7AE020E2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035A6F2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3F67A235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70994D3" w14:textId="77777777" w:rsidTr="002C1B51">
        <w:trPr>
          <w:cantSplit/>
          <w:trHeight w:val="167"/>
        </w:trPr>
        <w:tc>
          <w:tcPr>
            <w:tcW w:w="814" w:type="dxa"/>
            <w:vMerge/>
            <w:tcBorders>
              <w:bottom w:val="single" w:sz="4" w:space="0" w:color="auto"/>
            </w:tcBorders>
          </w:tcPr>
          <w:p w14:paraId="2FF7C40F" w14:textId="77777777" w:rsidR="00012FD3" w:rsidRPr="001B0354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F292E0B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9D8377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主題三、青春消費王(家政)</w:t>
            </w:r>
          </w:p>
          <w:p w14:paraId="76D5619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單元二、「衣」起消費「趣」</w:t>
            </w:r>
          </w:p>
          <w:p w14:paraId="730CE97D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【活動2】「衣」見傾心(二)</w:t>
            </w:r>
          </w:p>
          <w:p w14:paraId="51665D5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藉由測驗與活動覺察自己的消費決策習慣偏向。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F16BE78" w14:textId="77777777" w:rsidR="00012FD3" w:rsidRPr="001B0354" w:rsidRDefault="00012FD3" w:rsidP="002C1B51">
            <w:pPr>
              <w:ind w:leftChars="-12" w:left="-22" w:hangingChars="3" w:hanging="7"/>
              <w:jc w:val="center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95FDD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433767A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2.服飾一件</w:t>
            </w:r>
          </w:p>
          <w:p w14:paraId="3F8FA5D7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3.捲尺數個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04DA09D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3BB843B0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69AA94F" w14:textId="77777777" w:rsidTr="002C1B51">
        <w:trPr>
          <w:cantSplit/>
          <w:trHeight w:val="409"/>
        </w:trPr>
        <w:tc>
          <w:tcPr>
            <w:tcW w:w="814" w:type="dxa"/>
            <w:vMerge w:val="restart"/>
          </w:tcPr>
          <w:p w14:paraId="359F2CFB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lastRenderedPageBreak/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11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68D7A37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C96726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62B1001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單元二、生火饗食樂</w:t>
            </w:r>
          </w:p>
          <w:p w14:paraId="3B5D3E42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【活動3】安全護家園(一)</w:t>
            </w:r>
          </w:p>
          <w:p w14:paraId="032A43E5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透過分析用火的危險情境、火災應變及學習確實滅跡的方法，學習規劃對環境低衝擊的野炊方式。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7B5A79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4A82D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1F8B3DE2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3BD1B70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77670794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3CFCA02C" w14:textId="77777777" w:rsidTr="002C1B51">
        <w:trPr>
          <w:cantSplit/>
          <w:trHeight w:val="452"/>
        </w:trPr>
        <w:tc>
          <w:tcPr>
            <w:tcW w:w="814" w:type="dxa"/>
            <w:vMerge/>
          </w:tcPr>
          <w:p w14:paraId="365E0EF2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1702C2F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75BF1D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主題二、青春關懷情(輔導)</w:t>
            </w:r>
          </w:p>
          <w:p w14:paraId="7D59E57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單元二、多元智慧王</w:t>
            </w:r>
          </w:p>
          <w:p w14:paraId="7CC461E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【活動3】多元智慧過生活</w:t>
            </w:r>
          </w:p>
          <w:p w14:paraId="14EC3E13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</w:rPr>
              <w:t>運用與表現自己的多元智慧。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161513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33604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46007C1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1BA5A6CC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2BA2B59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42999D70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A39A948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595949">
              <w:rPr>
                <w:rFonts w:ascii="華康細圓體" w:eastAsia="華康細圓體" w:hint="eastAsia"/>
                <w:color w:val="000000"/>
              </w:rPr>
              <w:t>綜</w:t>
            </w:r>
            <w:r w:rsidRPr="00595949">
              <w:rPr>
                <w:rFonts w:ascii="華康細圓體" w:eastAsia="華康細圓體"/>
                <w:color w:val="000000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11FEF9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主題三、青春消費王(家政)</w:t>
            </w:r>
          </w:p>
          <w:p w14:paraId="31377C27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單元二、「衣」起消費「趣」</w:t>
            </w:r>
          </w:p>
          <w:p w14:paraId="38A2A72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【活動3】買衣停看聽</w:t>
            </w:r>
          </w:p>
          <w:p w14:paraId="52F36BD8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/>
              </w:rPr>
            </w:pPr>
            <w:r w:rsidRPr="00D02DB3">
              <w:rPr>
                <w:rFonts w:ascii="華康細圓體" w:eastAsia="華康細圓體" w:hint="eastAsia"/>
              </w:rPr>
              <w:t>能透過活動體驗分析服飾消費可能遭遇的風險，思考並擬定相應的解決策略。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7D0DCA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86F3C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6343A4C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2.買衣停看聽牌卡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35159E6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196A4756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1D3F5C07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92EED04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5B1DAEA7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12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CC214C9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</w:t>
            </w:r>
            <w:r w:rsidRPr="00595949">
              <w:rPr>
                <w:rFonts w:ascii="華康細圓體" w:eastAsia="華康細圓體" w:hAnsi="標楷體" w:cs="DFMingStd-W5" w:hint="eastAsia"/>
              </w:rPr>
              <w:lastRenderedPageBreak/>
              <w:t>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CA42DD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主題一、青春樂活趣(童軍)</w:t>
            </w:r>
          </w:p>
          <w:p w14:paraId="2180AF7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單元二、生火饗食樂</w:t>
            </w:r>
          </w:p>
          <w:p w14:paraId="60D8077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【活動3】安全護家園(二)</w:t>
            </w:r>
          </w:p>
          <w:p w14:paraId="5AA3A358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透過分析用火的危險情境、火災應變及學習確實滅跡的方法，學習規劃對環境低衝擊的野炊方式。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E4082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BD976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6F659AD6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27F1F6D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08972339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72E6F335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08478BD9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BCCABB2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5E3976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主題二、青春關懷情(輔導)</w:t>
            </w:r>
          </w:p>
          <w:p w14:paraId="7734AFD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單元二、多元智慧王</w:t>
            </w:r>
          </w:p>
          <w:p w14:paraId="3B4AF8B7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【活動4】多元展望未來(一)</w:t>
            </w:r>
          </w:p>
          <w:p w14:paraId="46345913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利用SWOT分析並發展融入多元智慧概念的生涯計畫。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4A0A83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8230E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4D9B350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564D69F6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600C5174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210D273A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0A69000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0EEFEC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4BB01924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單元二、「衣」起消費「趣」</w:t>
            </w:r>
          </w:p>
          <w:p w14:paraId="3DC14A8D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【活動4】全班一起購(一)</w:t>
            </w:r>
          </w:p>
          <w:p w14:paraId="3B55E036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運用所學，模擬服飾消費活動，並分享、評估其適切性。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873B0D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F14DD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1244356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2.海報紙數張</w:t>
            </w:r>
          </w:p>
          <w:p w14:paraId="5DC28E4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3.電腦網路設備（視情況）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0BD856E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1.口語評量</w:t>
            </w:r>
          </w:p>
          <w:p w14:paraId="058A254D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  <w:p w14:paraId="1FC59E7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3.高層次紙筆評量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7B5DFEFE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4C8BF23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539DC0A8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13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5F4CDFD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B8F3E6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4159A094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單元二、生火饗食樂</w:t>
            </w:r>
          </w:p>
          <w:p w14:paraId="2672193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【活動4】野炊美味現</w:t>
            </w:r>
          </w:p>
          <w:p w14:paraId="023E4FD1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透過執行環保料理及環保行動，展現生火野炊技巧，並評估其成效以提升戶外生活安全與品質。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88A991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DDF2B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1.小隊野炊自評表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41B49166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1.實作評量</w:t>
            </w:r>
          </w:p>
          <w:p w14:paraId="473ABDC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338EB529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78B85745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24596201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411945C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我價值，實踐生命意義。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17558A7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0DD6C03C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單元二、多元智慧王</w:t>
            </w:r>
          </w:p>
          <w:p w14:paraId="02996ECE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【活動4】多元展望未來(二)</w:t>
            </w:r>
          </w:p>
          <w:p w14:paraId="533C8BDF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利用SWOT分析並發展融入多元智慧概念的生涯計畫。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CEC098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BF6076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3AE44F2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63BD8586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3F906B6F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52F8D9FE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FCFBCB7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4F87915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主題三、青春消費王(家政)</w:t>
            </w:r>
          </w:p>
          <w:p w14:paraId="1EDFC72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單元二、「衣」起消費「趣」</w:t>
            </w:r>
          </w:p>
          <w:p w14:paraId="09E798A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【活動4】全班一起購(二)</w:t>
            </w:r>
          </w:p>
          <w:p w14:paraId="14D91492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運用所學，模擬服飾消費活動，並分享、評估其適切性。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F6D1D8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DD3D2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337F303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2.海報紙數張</w:t>
            </w:r>
          </w:p>
          <w:p w14:paraId="316AB42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3.電腦網路設備（視情況）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658D4E9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790E148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  <w:p w14:paraId="2C369F6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3.高層次紙筆評量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468D8E14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300BEBE1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227656D2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 w:hAnsi="標楷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14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  <w:p w14:paraId="30ED736F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第二次段考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0722532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</w:t>
            </w:r>
            <w:r w:rsidRPr="00595949">
              <w:rPr>
                <w:rFonts w:ascii="華康細圓體" w:eastAsia="華康細圓體" w:hAnsi="標楷體" w:cs="DFMingStd-W5" w:hint="eastAsia"/>
              </w:rPr>
              <w:lastRenderedPageBreak/>
              <w:t>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609A7A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主題一、青春樂活趣(童軍)</w:t>
            </w:r>
          </w:p>
          <w:p w14:paraId="4B71D69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單元二、生火饗食樂</w:t>
            </w:r>
          </w:p>
          <w:p w14:paraId="69420A50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【活動4】野炊美味現</w:t>
            </w:r>
          </w:p>
          <w:p w14:paraId="25928664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透過執行環保料理及環保行動，展現生火野炊技巧，並評估其成效以提升戶外生活安全與品質。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3A7051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F3799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1.小隊野炊自評表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4C8B749C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1.實作評量</w:t>
            </w:r>
          </w:p>
          <w:p w14:paraId="1D056E2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2.高層次紙筆評量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74605E3B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50E3D78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5464E6B0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DF2C082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探索與開發自我潛能，善用資源促進生涯適性發展，省思自我價值，實踐生命意義。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4D01B8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主題二、青春關懷情(輔導)</w:t>
            </w:r>
          </w:p>
          <w:p w14:paraId="5EBC33B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單元二、多元智慧王</w:t>
            </w:r>
          </w:p>
          <w:p w14:paraId="751936D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【活動4】多元展望未來(二)</w:t>
            </w:r>
          </w:p>
          <w:p w14:paraId="6358DE5E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利用SWOT分析並發展融入多元智慧概念的生涯計畫。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57B275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662B7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089D47F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14DEDE99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3A0358E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4E58ECAD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47C78A5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62D3CF0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4087ABB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單元二、「衣」起消費「趣」</w:t>
            </w:r>
          </w:p>
          <w:p w14:paraId="2FD34DF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【活動4】全班一起購(二)</w:t>
            </w:r>
          </w:p>
          <w:p w14:paraId="5861F4CF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運用所學，模擬服飾消費活動，並分享、評估其適切性。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F9965F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0A86F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28E7898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2.海報紙數張</w:t>
            </w:r>
          </w:p>
          <w:p w14:paraId="55936F1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3.電腦網路設備（視情況）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141A5D1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1.口語評量</w:t>
            </w:r>
          </w:p>
          <w:p w14:paraId="52710B2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  <w:p w14:paraId="55C49C1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3.高層次紙筆評量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72A44962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78C7BB19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5433534A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15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00F1B65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E9ABF8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41B306C5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單元三、戶外生活「營」家</w:t>
            </w:r>
          </w:p>
          <w:p w14:paraId="0C17944D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【活動1】戶外休閒新世紀</w:t>
            </w:r>
          </w:p>
          <w:p w14:paraId="7FA1148D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分享戶外露營的經驗，並學習保護環境的方法。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9E6978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41115D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  <w:p w14:paraId="7C43DE6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2.小白板與白板筆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52B8B39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12CDB5E5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0B4A555E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2161B508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C6AACA1" w14:textId="77777777" w:rsidR="00012FD3" w:rsidRPr="00595949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我價值，實踐生命意義。</w:t>
            </w:r>
          </w:p>
          <w:p w14:paraId="636D6338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684472A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lastRenderedPageBreak/>
              <w:t>主題二、青春關懷情(輔導)</w:t>
            </w:r>
          </w:p>
          <w:p w14:paraId="4BAAFEB5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單元三、我愛我的存在</w:t>
            </w:r>
          </w:p>
          <w:p w14:paraId="79FA47AF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【活動1】生命不設限</w:t>
            </w:r>
          </w:p>
          <w:p w14:paraId="119CEDED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1.感受生命中酸甜苦辣的滋味。</w:t>
            </w:r>
          </w:p>
          <w:p w14:paraId="4C605F8F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2.分享自己的生命歷程並瞭解其意義。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ECF36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A0116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1.事件圖卡或字卡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73C94F06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0CE97D8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7480C674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3555C249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3DB9A920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69A1063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F735EB0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78044CA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單元三、「針」惜好生活</w:t>
            </w:r>
          </w:p>
          <w:p w14:paraId="57FE27F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【活動1】「針」心工坊</w:t>
            </w:r>
          </w:p>
          <w:p w14:paraId="4C4F3113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運用適當的針線工具處理衣物破損的狀況。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1A8EA8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DF73F6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1.手縫工具或手縫工具之圖片</w:t>
            </w:r>
          </w:p>
          <w:p w14:paraId="35706F4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2.狀況籤與籤筒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356A82A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5223753F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0BFB557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360B408A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16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8B7B5B0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AC20CA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316D770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單元三、戶外生活「營」家</w:t>
            </w:r>
          </w:p>
          <w:p w14:paraId="4F7D39FD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【活動2】Fun心選營地</w:t>
            </w:r>
          </w:p>
          <w:p w14:paraId="122679F3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能具備戶外露營基本知能，並表達戶外露營時保護環境的理由。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12D5A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D5B9E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7A489A97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4E5F995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2.學習紀錄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448AED55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1281624F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759C8DD0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11F96225" w14:textId="77777777" w:rsidR="00012FD3" w:rsidRPr="00595949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我價值，實踐生命意義。</w:t>
            </w:r>
          </w:p>
          <w:p w14:paraId="2736E967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00A4E49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50E25C5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單元三、我愛我的存在</w:t>
            </w:r>
          </w:p>
          <w:p w14:paraId="16FCFCCD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【活動2】生命剛剛好(一)</w:t>
            </w:r>
          </w:p>
          <w:p w14:paraId="027B143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1.學習面對生命困境的態度，體會與接納生命中的不完美。</w:t>
            </w:r>
          </w:p>
          <w:p w14:paraId="46C2A631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2.發揮同理心，思考不同角色的立場與反應。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6E9273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F51EC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1.行動劇卡片</w:t>
            </w:r>
          </w:p>
          <w:p w14:paraId="26AB237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2.生命勇士相關資料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0E7D792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7E9CD77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62026FA1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79E6AD7A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08A53CFB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6211936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ED1170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366CCB9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單元三、「針」惜好生活</w:t>
            </w:r>
          </w:p>
          <w:p w14:paraId="06CB69A7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【活動2】「針縫」對決(一)</w:t>
            </w:r>
          </w:p>
          <w:p w14:paraId="44A0E091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覺察及分析各種不同縫法，並正確使用手 縫法縫補衣物。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D3FDA7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B6EDD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1.手縫工具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41CF732D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4E825AEA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7D9DE356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219A25CC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17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1A8BBFB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14060DB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主題一、青春樂活趣(童軍)</w:t>
            </w:r>
          </w:p>
          <w:p w14:paraId="0DD06EC7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單元三、戶外生活「營」家</w:t>
            </w:r>
          </w:p>
          <w:p w14:paraId="10368B22" w14:textId="77777777" w:rsidR="00012FD3" w:rsidRPr="008E5079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8E5079">
              <w:rPr>
                <w:rFonts w:ascii="華康細圓體" w:eastAsia="華康細圓體" w:hint="eastAsia"/>
                <w:color w:val="FF0000"/>
              </w:rPr>
              <w:t>【活動3】開心露營有挑戰(一)</w:t>
            </w:r>
          </w:p>
          <w:p w14:paraId="17844BBB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能應用戶外露營基本知能，分析戶外露營可能的問題，並規劃降低環境干擾或傷害的策略。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59F723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6AC80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1.帳篷</w:t>
            </w:r>
          </w:p>
          <w:p w14:paraId="6A88142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2.搭建與拆收帳篷檢核表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017ACA3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5EAC0E2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09A798CF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F431E2F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2D27458A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56A39D2B" w14:textId="77777777" w:rsidR="00012FD3" w:rsidRPr="00595949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我價值，實踐生命意義。</w:t>
            </w:r>
          </w:p>
          <w:p w14:paraId="5DD152E3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4265A74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50CE4BD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單元三、我愛我的存在</w:t>
            </w:r>
          </w:p>
          <w:p w14:paraId="153F7DA6" w14:textId="77777777" w:rsidR="00012FD3" w:rsidRPr="005A1221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5A1221">
              <w:rPr>
                <w:rFonts w:ascii="華康細圓體" w:eastAsia="華康細圓體" w:hint="eastAsia"/>
                <w:color w:val="FF0000"/>
              </w:rPr>
              <w:t>【活動2】生命剛剛好(二)</w:t>
            </w:r>
          </w:p>
          <w:p w14:paraId="3FC4124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1.學習面對生命困境的態度，體會與接納生命中的不完美。</w:t>
            </w:r>
          </w:p>
          <w:p w14:paraId="5FFE5136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2.發揮同理心，思考不同角色的立場與反應。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7E6487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E355B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1.行動劇卡片</w:t>
            </w:r>
          </w:p>
          <w:p w14:paraId="355B98E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2.生命勇士相關資料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1604DC5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5384A41B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22987EBF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1F015278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5CE9BEC6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0E4899A2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123A9E5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6DD84152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單元三、「針」惜好生活</w:t>
            </w:r>
          </w:p>
          <w:p w14:paraId="1C4ED3F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【活動2】「針縫」對決(一)</w:t>
            </w:r>
          </w:p>
          <w:p w14:paraId="172650DF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覺察及分析各種不同縫法，並正確使用手 縫法縫補衣物。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F93FF2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1704F2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1.手縫工具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1A25B68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33D8CB70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F675B74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10C583B6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18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045AA6DA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4BFA27C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66C925BE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單元三、戶外生活「營」家</w:t>
            </w:r>
          </w:p>
          <w:p w14:paraId="4DB9DACA" w14:textId="77777777" w:rsidR="00012FD3" w:rsidRPr="005A1221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5A1221">
              <w:rPr>
                <w:rFonts w:ascii="華康細圓體" w:eastAsia="華康細圓體" w:hint="eastAsia"/>
                <w:color w:val="FF0000"/>
              </w:rPr>
              <w:t>【活動3】開心露營有挑戰(二)</w:t>
            </w:r>
          </w:p>
          <w:p w14:paraId="6E0B5F61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能應用戶外露營基本知能，分析戶外露營可能的問題，並規劃降低環境干擾或傷害的策略。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5710F0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31950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1.帳篷</w:t>
            </w:r>
          </w:p>
          <w:p w14:paraId="612F6FE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2.搭建與拆收帳篷檢核表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73E4F7D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3205B84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207BFB60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3424F6ED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4B2C5937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F677848" w14:textId="77777777" w:rsidR="00012FD3" w:rsidRPr="00595949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我價值，實踐生命意義。</w:t>
            </w:r>
          </w:p>
          <w:p w14:paraId="3F7E522D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C23511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21EB3A9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單元三、我愛我的存在</w:t>
            </w:r>
          </w:p>
          <w:p w14:paraId="5833C5A4" w14:textId="77777777" w:rsidR="00012FD3" w:rsidRPr="005A1221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5A1221">
              <w:rPr>
                <w:rFonts w:ascii="華康細圓體" w:eastAsia="華康細圓體" w:hint="eastAsia"/>
                <w:color w:val="FF0000"/>
              </w:rPr>
              <w:t>【活動3】生命的交流(一)</w:t>
            </w:r>
          </w:p>
          <w:p w14:paraId="5531F80C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1.分享生命中出現的牠帶來的意義與學習。</w:t>
            </w:r>
          </w:p>
          <w:p w14:paraId="7905CB88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2.探索不同物種的生命意義與價值。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5E252D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C52A7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1.動保人士故事</w:t>
            </w:r>
          </w:p>
          <w:p w14:paraId="22FA8EC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2.動物保護相關資料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0143BAE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1E656D75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1743A7C9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0921A3C7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A94B191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656CE692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1DD65DE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單元三、「針」惜好生活</w:t>
            </w:r>
          </w:p>
          <w:p w14:paraId="43DE6D12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【活動3】「針」惜好物(一)</w:t>
            </w:r>
          </w:p>
          <w:p w14:paraId="470B1DC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1.運用創意思考的能力開發物品的多元功能性。</w:t>
            </w:r>
          </w:p>
          <w:p w14:paraId="108378FA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2.運用創新能力進行評估與改良。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C4BC14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701A0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73A2E19E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4AB66668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52836EEF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3E3D49BC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19887F25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  <w:color w:val="000000"/>
              </w:rPr>
              <w:t>19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4827FF7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D73F22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241ECB8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單元三、戶外生活「營」家</w:t>
            </w:r>
          </w:p>
          <w:p w14:paraId="4C735E80" w14:textId="77777777" w:rsidR="00012FD3" w:rsidRPr="005A1221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5A1221">
              <w:rPr>
                <w:rFonts w:ascii="華康細圓體" w:eastAsia="華康細圓體" w:hint="eastAsia"/>
                <w:color w:val="FF0000"/>
              </w:rPr>
              <w:t>【活動3】開心露營有挑戰(三)</w:t>
            </w:r>
          </w:p>
          <w:p w14:paraId="00FD2786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能應用戶外露營基本知能，分析戶外露營可能的問題，並規劃降低環境干擾或傷害的策略。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E1FD0D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B5862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1.帳篷</w:t>
            </w:r>
          </w:p>
          <w:p w14:paraId="40E7A45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2.搭建與拆收帳篷檢核表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1198D24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1.口語評量</w:t>
            </w:r>
          </w:p>
          <w:p w14:paraId="2EC8753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5B4697E0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698CFA78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50429793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5BDB9EC" w14:textId="77777777" w:rsidR="00012FD3" w:rsidRPr="00595949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生涯適性發展，省思自我價值，實踐生命意義。</w:t>
            </w:r>
          </w:p>
          <w:p w14:paraId="7A924C33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9824CF1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76CEA2AC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單元三、我愛我的存在</w:t>
            </w:r>
          </w:p>
          <w:p w14:paraId="70439A9D" w14:textId="77777777" w:rsidR="00012FD3" w:rsidRPr="005A1221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5A1221">
              <w:rPr>
                <w:rFonts w:ascii="華康細圓體" w:eastAsia="華康細圓體" w:hint="eastAsia"/>
                <w:color w:val="FF0000"/>
              </w:rPr>
              <w:lastRenderedPageBreak/>
              <w:t>【活動3】生命的交流(二)</w:t>
            </w:r>
          </w:p>
          <w:p w14:paraId="6C8F7C3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1.分享生命中出現的牠帶來的意義與學習。</w:t>
            </w:r>
          </w:p>
          <w:p w14:paraId="579DE5BC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2.探索不同物種的生命意義與價值。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833257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2F13AA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1.動保人士故事</w:t>
            </w:r>
          </w:p>
          <w:p w14:paraId="7412355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2.動物保護相關資料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79959A4E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lastRenderedPageBreak/>
              <w:t>1.口語評量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7B4D8FA7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5A21FD50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6071B0B9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04958EF7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分析及判斷其適切性，進而有效執行生活中重要事務。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89A4077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主題三、青春消費王(家政)</w:t>
            </w:r>
          </w:p>
          <w:p w14:paraId="50A811E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單元三、「針」惜好生活</w:t>
            </w:r>
          </w:p>
          <w:p w14:paraId="5AC3FB1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【活動3】「針」惜好物(二)</w:t>
            </w:r>
          </w:p>
          <w:p w14:paraId="2B83E32B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1.運用創意思考的能力開發物品的多元功能性。</w:t>
            </w:r>
          </w:p>
          <w:p w14:paraId="7DAEA53C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2.運用創新能力進行評估與改良。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05ECFA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610829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1B8308D4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0CF67147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2.實作評量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65647679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2694C321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64FFBB7B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 w:hAnsi="標楷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</w:rPr>
              <w:t>20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  <w:p w14:paraId="41C83A38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第三次段考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96E5CB2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59E6F72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0CA4488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單元三、戶外生活「營」家</w:t>
            </w:r>
          </w:p>
          <w:p w14:paraId="157ED662" w14:textId="77777777" w:rsidR="00012FD3" w:rsidRPr="005A1221" w:rsidRDefault="00012FD3" w:rsidP="002C1B51">
            <w:pPr>
              <w:ind w:hanging="2"/>
              <w:rPr>
                <w:rFonts w:ascii="華康細圓體" w:eastAsia="華康細圓體"/>
                <w:color w:val="FF0000"/>
              </w:rPr>
            </w:pPr>
            <w:r w:rsidRPr="005A1221">
              <w:rPr>
                <w:rFonts w:ascii="華康細圓體" w:eastAsia="華康細圓體" w:hint="eastAsia"/>
                <w:color w:val="FF0000"/>
              </w:rPr>
              <w:t>【活動4】快樂露營趣</w:t>
            </w:r>
          </w:p>
          <w:p w14:paraId="3DF32CB1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能整合運用戶外露營知能，建立戶外安全居所，並執行環境保護行動，評估實施成效，以提升戶外居住的安全與品質。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0659E5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B366A1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3075106C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1603C239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14:paraId="293EC705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3.學習紀錄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6865DB23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A1F35A0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340E94AB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E6A2922" w14:textId="77777777" w:rsidR="00012FD3" w:rsidRPr="00595949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探索與開發自我潛能，善用資源促進生涯適性發展，省思自我價值，實踐生命意義。</w:t>
            </w:r>
          </w:p>
          <w:p w14:paraId="39B8BBFE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尊重、包容與欣賞他人，適切表達自己的意見與感受，運用同理心及合宜的溝通技巧，促進良好的人際互動。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7F10D36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主題二、青春關懷情(輔導)</w:t>
            </w:r>
          </w:p>
          <w:p w14:paraId="438B8909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單元三、我愛我的存在</w:t>
            </w:r>
          </w:p>
          <w:p w14:paraId="5B14FE1A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【活動4】珍愛生命</w:t>
            </w:r>
          </w:p>
          <w:p w14:paraId="4F65117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1.統整並歸納出尊重生命的重要性。</w:t>
            </w:r>
          </w:p>
          <w:p w14:paraId="735D1E1C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2.實踐並珍惜自己與他人的生命。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59045E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096F14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74F71F7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477E0F56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383306DD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2A591DBB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</w:tcPr>
          <w:p w14:paraId="37D66A46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770" w:type="dxa"/>
            <w:vAlign w:val="center"/>
          </w:tcPr>
          <w:p w14:paraId="37B7C304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主題三、青春消費王(家政)</w:t>
            </w:r>
          </w:p>
          <w:p w14:paraId="1FC1442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單元三、「針」惜好生活</w:t>
            </w:r>
          </w:p>
          <w:p w14:paraId="54603B86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【活動4】「針」心「針」意</w:t>
            </w:r>
          </w:p>
          <w:p w14:paraId="0AD855BB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展現舊物改造之優點與特色，並欣賞惜物愛物之情懷。</w:t>
            </w:r>
          </w:p>
        </w:tc>
        <w:tc>
          <w:tcPr>
            <w:tcW w:w="567" w:type="dxa"/>
          </w:tcPr>
          <w:p w14:paraId="285D9671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</w:tcPr>
          <w:p w14:paraId="296126A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14:paraId="0F15621D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</w:tcBorders>
          </w:tcPr>
          <w:p w14:paraId="4261ACE8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57B885A8" w14:textId="77777777" w:rsidTr="002C1B51">
        <w:trPr>
          <w:cantSplit/>
          <w:trHeight w:val="688"/>
        </w:trPr>
        <w:tc>
          <w:tcPr>
            <w:tcW w:w="814" w:type="dxa"/>
            <w:vMerge w:val="restart"/>
          </w:tcPr>
          <w:p w14:paraId="189B2A2C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 w:hAnsi="標楷體"/>
                <w:color w:val="000000"/>
              </w:rPr>
            </w:pP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lastRenderedPageBreak/>
              <w:t>第</w:t>
            </w:r>
            <w:r w:rsidRPr="001B0354">
              <w:rPr>
                <w:rStyle w:val="1"/>
                <w:rFonts w:ascii="華康細圓體" w:eastAsia="華康細圓體" w:hAnsi="標楷體" w:hint="eastAsia"/>
              </w:rPr>
              <w:t>2</w:t>
            </w:r>
            <w:r>
              <w:rPr>
                <w:rStyle w:val="1"/>
                <w:rFonts w:ascii="華康細圓體" w:eastAsia="華康細圓體" w:hAnsi="標楷體" w:hint="eastAsia"/>
              </w:rPr>
              <w:t>1</w:t>
            </w:r>
            <w:r w:rsidRPr="001B0354">
              <w:rPr>
                <w:rFonts w:ascii="華康細圓體" w:eastAsia="華康細圓體" w:hAnsi="標楷體" w:hint="eastAsia"/>
                <w:color w:val="000000"/>
                <w:lang w:eastAsia="zh-HK"/>
              </w:rPr>
              <w:t>週</w:t>
            </w:r>
          </w:p>
          <w:p w14:paraId="13ADA451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  <w:r w:rsidRPr="001B0354">
              <w:rPr>
                <w:rFonts w:ascii="華康細圓體" w:eastAsia="華康細圓體" w:hint="eastAsia"/>
                <w:color w:val="000000"/>
              </w:rPr>
              <w:t>第三次段考</w:t>
            </w:r>
          </w:p>
        </w:tc>
        <w:tc>
          <w:tcPr>
            <w:tcW w:w="2532" w:type="dxa"/>
          </w:tcPr>
          <w:p w14:paraId="07857219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-J-C1</w:t>
            </w:r>
            <w:r>
              <w:rPr>
                <w:rFonts w:ascii="華康細圓體" w:eastAsia="華康細圓體" w:hAnsi="標楷體" w:cs="DFMingStd-W5" w:hint="eastAsia"/>
              </w:rPr>
              <w:t xml:space="preserve"> </w:t>
            </w:r>
            <w:r w:rsidRPr="00595949">
              <w:rPr>
                <w:rFonts w:ascii="華康細圓體" w:eastAsia="華康細圓體" w:hAnsi="標楷體" w:cs="DFMingStd-W5" w:hint="eastAsia"/>
              </w:rPr>
              <w:t>探索人與環境的關係，規劃、執行服務學習和戶外學習活動，落實公民關懷並反思環境永續的行動價值。</w:t>
            </w:r>
          </w:p>
        </w:tc>
        <w:tc>
          <w:tcPr>
            <w:tcW w:w="3770" w:type="dxa"/>
            <w:vAlign w:val="center"/>
          </w:tcPr>
          <w:p w14:paraId="2576E52D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主題一、青春樂活趣(童軍)</w:t>
            </w:r>
          </w:p>
          <w:p w14:paraId="5D42BCB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單元三、戶外生活「營」家</w:t>
            </w:r>
          </w:p>
          <w:p w14:paraId="644FDD93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【活動4】快樂露營趣</w:t>
            </w:r>
          </w:p>
          <w:p w14:paraId="66F449B6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能整合運用戶外露營知能，建立戶外安全居所，並執行環境保護行</w:t>
            </w:r>
            <w:r w:rsidRPr="00D02DB3">
              <w:rPr>
                <w:rFonts w:ascii="華康細圓體" w:eastAsia="華康細圓體" w:hint="eastAsia"/>
              </w:rPr>
              <w:lastRenderedPageBreak/>
              <w:t>動，評估實施成效，以提升戶外居住的安全與品質。</w:t>
            </w:r>
          </w:p>
        </w:tc>
        <w:tc>
          <w:tcPr>
            <w:tcW w:w="567" w:type="dxa"/>
          </w:tcPr>
          <w:p w14:paraId="44BCA7E1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>
              <w:rPr>
                <w:rFonts w:ascii="華康細圓體" w:eastAsia="華康細圓體" w:hint="eastAsia"/>
                <w:color w:val="000000"/>
              </w:rPr>
              <w:lastRenderedPageBreak/>
              <w:t>1</w:t>
            </w:r>
          </w:p>
        </w:tc>
        <w:tc>
          <w:tcPr>
            <w:tcW w:w="2126" w:type="dxa"/>
          </w:tcPr>
          <w:p w14:paraId="148137A3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1.分組座位</w:t>
            </w: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14:paraId="3C4013F9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1.口語評量</w:t>
            </w:r>
          </w:p>
          <w:p w14:paraId="014B144C" w14:textId="77777777" w:rsidR="00012FD3" w:rsidRPr="00D02DB3" w:rsidRDefault="00012FD3" w:rsidP="002C1B51">
            <w:pPr>
              <w:pStyle w:val="10"/>
              <w:ind w:rightChars="10" w:right="24"/>
              <w:jc w:val="left"/>
              <w:rPr>
                <w:rFonts w:ascii="華康細圓體" w:eastAsia="華康細圓體" w:hAnsi="新細明體" w:cs="新細明體"/>
                <w:color w:val="000000"/>
                <w:kern w:val="0"/>
                <w:sz w:val="24"/>
                <w:szCs w:val="24"/>
              </w:rPr>
            </w:pPr>
            <w:r w:rsidRPr="00D02DB3">
              <w:rPr>
                <w:rFonts w:ascii="華康細圓體" w:eastAsia="華康細圓體" w:hAnsi="新細明體" w:cs="新細明體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14:paraId="38565D1C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3.學習紀錄</w:t>
            </w:r>
          </w:p>
        </w:tc>
        <w:tc>
          <w:tcPr>
            <w:tcW w:w="2632" w:type="dxa"/>
            <w:tcBorders>
              <w:left w:val="single" w:sz="4" w:space="0" w:color="000000"/>
            </w:tcBorders>
          </w:tcPr>
          <w:p w14:paraId="643EC92C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50BC4563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5CEC74B7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</w:tcPr>
          <w:p w14:paraId="764685E4" w14:textId="77777777" w:rsidR="00012FD3" w:rsidRPr="00595949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-J-A1 探索與開發自我潛能，善用資源促進生涯適性發展，省思自我價值，實踐生命意義。</w:t>
            </w:r>
          </w:p>
          <w:p w14:paraId="0A8B6DDF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-J-B1 尊重、包容與欣賞他人，適切表達自己的意見與感受，運用同理心及合宜的溝通技</w:t>
            </w:r>
            <w:r w:rsidRPr="00595949">
              <w:rPr>
                <w:rFonts w:ascii="華康細圓體" w:eastAsia="華康細圓體" w:hAnsi="標楷體" w:cs="DFMingStd-W5"/>
              </w:rPr>
              <w:lastRenderedPageBreak/>
              <w:t>巧，促進良好的人際互動。</w:t>
            </w:r>
          </w:p>
        </w:tc>
        <w:tc>
          <w:tcPr>
            <w:tcW w:w="3770" w:type="dxa"/>
            <w:vAlign w:val="center"/>
          </w:tcPr>
          <w:p w14:paraId="2202C92C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lastRenderedPageBreak/>
              <w:t>主題二、青春關懷情(輔導)</w:t>
            </w:r>
          </w:p>
          <w:p w14:paraId="5FEC698F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單元三、我愛我的存在</w:t>
            </w:r>
          </w:p>
          <w:p w14:paraId="0B9A8538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【活動4】珍愛生命</w:t>
            </w:r>
          </w:p>
          <w:p w14:paraId="41F568E5" w14:textId="77777777" w:rsidR="00012FD3" w:rsidRPr="00D02DB3" w:rsidRDefault="00012FD3" w:rsidP="002C1B51">
            <w:pPr>
              <w:ind w:hanging="2"/>
              <w:rPr>
                <w:rFonts w:ascii="華康細圓體" w:eastAsia="華康細圓體"/>
              </w:rPr>
            </w:pPr>
            <w:r w:rsidRPr="00D02DB3">
              <w:rPr>
                <w:rFonts w:ascii="華康細圓體" w:eastAsia="華康細圓體" w:hint="eastAsia"/>
              </w:rPr>
              <w:t>1.統整並歸納出尊重生命的重要性。</w:t>
            </w:r>
          </w:p>
          <w:p w14:paraId="7EC5F1D4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int="eastAsia"/>
              </w:rPr>
              <w:t>2.實踐並珍惜自己與他人的生命。</w:t>
            </w:r>
          </w:p>
        </w:tc>
        <w:tc>
          <w:tcPr>
            <w:tcW w:w="567" w:type="dxa"/>
          </w:tcPr>
          <w:p w14:paraId="0ADB4DA7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</w:tcPr>
          <w:p w14:paraId="1A3EA80F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1.學冊頁面</w:t>
            </w: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14:paraId="70C1F74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</w:tcBorders>
          </w:tcPr>
          <w:p w14:paraId="5C374E1B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  <w:tr w:rsidR="00012FD3" w:rsidRPr="001B0354" w14:paraId="4C3E0F52" w14:textId="77777777" w:rsidTr="002C1B51">
        <w:trPr>
          <w:cantSplit/>
          <w:trHeight w:val="688"/>
        </w:trPr>
        <w:tc>
          <w:tcPr>
            <w:tcW w:w="814" w:type="dxa"/>
            <w:vMerge/>
          </w:tcPr>
          <w:p w14:paraId="61BED02A" w14:textId="77777777" w:rsidR="00012FD3" w:rsidRPr="001B0354" w:rsidRDefault="00012FD3" w:rsidP="002C1B51">
            <w:pPr>
              <w:ind w:left="-22" w:hanging="7"/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7044B5FE" w14:textId="77777777" w:rsidR="00012FD3" w:rsidRPr="001B0354" w:rsidRDefault="00012FD3" w:rsidP="002C1B51">
            <w:pPr>
              <w:suppressAutoHyphens/>
              <w:autoSpaceDN w:val="0"/>
              <w:ind w:left="-22" w:hanging="7"/>
              <w:textAlignment w:val="baseline"/>
              <w:rPr>
                <w:rFonts w:ascii="華康細圓體" w:eastAsia="華康細圓體" w:hAnsi="標楷體" w:cs="DFMingStd-W5"/>
              </w:rPr>
            </w:pPr>
            <w:r w:rsidRPr="00595949">
              <w:rPr>
                <w:rFonts w:ascii="華康細圓體" w:eastAsia="華康細圓體" w:hAnsi="標楷體" w:cs="DFMingStd-W5" w:hint="eastAsia"/>
              </w:rPr>
              <w:t>綜</w:t>
            </w:r>
            <w:r w:rsidRPr="00595949">
              <w:rPr>
                <w:rFonts w:ascii="華康細圓體" w:eastAsia="華康細圓體" w:hAnsi="標楷體" w:cs="DFMingStd-W5"/>
              </w:rPr>
              <w:t>-J-B2 善用科技、資訊與媒體等資源，並能分析及判斷其適切性，進而有效執行生活中重要事務。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1706D034" w14:textId="77777777" w:rsidR="00012FD3" w:rsidRPr="00D02DB3" w:rsidRDefault="00012FD3" w:rsidP="002C1B51">
            <w:pPr>
              <w:ind w:hanging="2"/>
              <w:rPr>
                <w:rFonts w:ascii="華康細圓體" w:eastAsia="華康細圓體" w:hAnsi="標楷體" w:cs="標楷體"/>
              </w:rPr>
            </w:pPr>
            <w:r w:rsidRPr="00D02DB3">
              <w:rPr>
                <w:rFonts w:ascii="華康細圓體" w:eastAsia="華康細圓體" w:hAnsi="標楷體" w:cs="標楷體" w:hint="eastAsia"/>
              </w:rPr>
              <w:t>主題三、青春消費王(家政)</w:t>
            </w:r>
          </w:p>
          <w:p w14:paraId="7B6E2956" w14:textId="77777777" w:rsidR="00012FD3" w:rsidRPr="00D02DB3" w:rsidRDefault="00012FD3" w:rsidP="002C1B51">
            <w:pPr>
              <w:ind w:hanging="2"/>
              <w:rPr>
                <w:rFonts w:ascii="華康細圓體" w:eastAsia="華康細圓體" w:hAnsi="標楷體" w:cs="標楷體"/>
              </w:rPr>
            </w:pPr>
            <w:r w:rsidRPr="00D02DB3">
              <w:rPr>
                <w:rFonts w:ascii="華康細圓體" w:eastAsia="華康細圓體" w:hAnsi="標楷體" w:cs="標楷體" w:hint="eastAsia"/>
              </w:rPr>
              <w:t>單元三、「針」惜好生活</w:t>
            </w:r>
          </w:p>
          <w:p w14:paraId="4C34CF43" w14:textId="77777777" w:rsidR="00012FD3" w:rsidRPr="00D02DB3" w:rsidRDefault="00012FD3" w:rsidP="002C1B51">
            <w:pPr>
              <w:ind w:hanging="2"/>
              <w:rPr>
                <w:rFonts w:ascii="華康細圓體" w:eastAsia="華康細圓體" w:hAnsi="標楷體" w:cs="標楷體"/>
              </w:rPr>
            </w:pPr>
            <w:r w:rsidRPr="00D02DB3">
              <w:rPr>
                <w:rFonts w:ascii="華康細圓體" w:eastAsia="華康細圓體" w:hAnsi="標楷體" w:cs="標楷體" w:hint="eastAsia"/>
              </w:rPr>
              <w:t>【活動4】「針」心「針」意</w:t>
            </w:r>
          </w:p>
          <w:p w14:paraId="21002378" w14:textId="77777777" w:rsidR="00012FD3" w:rsidRPr="00D02DB3" w:rsidRDefault="00012FD3" w:rsidP="002C1B51">
            <w:pPr>
              <w:ind w:left="-22" w:hanging="7"/>
              <w:rPr>
                <w:rFonts w:ascii="華康細圓體" w:eastAsia="華康細圓體" w:hAnsi="標楷體" w:cs="DFMingStd-W5"/>
                <w:b/>
                <w:bCs/>
              </w:rPr>
            </w:pPr>
            <w:r w:rsidRPr="00D02DB3">
              <w:rPr>
                <w:rFonts w:ascii="華康細圓體" w:eastAsia="華康細圓體" w:hAnsi="標楷體" w:cs="標楷體" w:hint="eastAsia"/>
              </w:rPr>
              <w:t>展現舊物改造之優點與特色，並欣賞惜物愛物之情懷。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5D7C2D" w14:textId="77777777" w:rsidR="00012FD3" w:rsidRPr="001B0354" w:rsidRDefault="00012FD3" w:rsidP="002C1B51">
            <w:pPr>
              <w:ind w:left="-22" w:hanging="7"/>
              <w:jc w:val="center"/>
              <w:rPr>
                <w:rFonts w:ascii="華康細圓體" w:eastAsia="華康細圓體"/>
                <w:color w:val="000000"/>
              </w:rPr>
            </w:pPr>
            <w:r>
              <w:rPr>
                <w:rFonts w:ascii="華康細圓體" w:eastAsia="華康細圓體" w:hint="eastAsia"/>
                <w:color w:val="00000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718C1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14:paraId="6D1700C0" w14:textId="77777777" w:rsidR="00012FD3" w:rsidRPr="00D02DB3" w:rsidRDefault="00012FD3" w:rsidP="002C1B51">
            <w:pPr>
              <w:rPr>
                <w:rFonts w:ascii="華康細圓體" w:eastAsia="華康細圓體"/>
                <w:color w:val="000000"/>
              </w:rPr>
            </w:pPr>
            <w:r w:rsidRPr="00D02DB3">
              <w:rPr>
                <w:rFonts w:ascii="華康細圓體" w:eastAsia="華康細圓體" w:hint="eastAsia"/>
                <w:color w:val="000000"/>
              </w:rPr>
              <w:t>1.實作評量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auto"/>
            </w:tcBorders>
          </w:tcPr>
          <w:p w14:paraId="2684B5C5" w14:textId="77777777" w:rsidR="00012FD3" w:rsidRPr="001B0354" w:rsidRDefault="00012FD3" w:rsidP="002C1B51">
            <w:pPr>
              <w:ind w:leftChars="-12" w:left="-22" w:hangingChars="3" w:hanging="7"/>
              <w:rPr>
                <w:rFonts w:ascii="華康細圓體" w:eastAsia="華康細圓體"/>
                <w:color w:val="000000"/>
              </w:rPr>
            </w:pPr>
          </w:p>
        </w:tc>
      </w:tr>
    </w:tbl>
    <w:p w14:paraId="68A27AAF" w14:textId="4AA4FD9B" w:rsidR="00780666" w:rsidRDefault="00780666"/>
    <w:sectPr w:rsidR="00780666" w:rsidSect="00012FD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E832" w14:textId="77777777" w:rsidR="003E108E" w:rsidRDefault="003E108E" w:rsidP="0083306C">
      <w:r>
        <w:separator/>
      </w:r>
    </w:p>
  </w:endnote>
  <w:endnote w:type="continuationSeparator" w:id="0">
    <w:p w14:paraId="71775215" w14:textId="77777777" w:rsidR="003E108E" w:rsidRDefault="003E108E" w:rsidP="0083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8F70" w14:textId="77777777" w:rsidR="003E108E" w:rsidRDefault="003E108E" w:rsidP="0083306C">
      <w:r>
        <w:separator/>
      </w:r>
    </w:p>
  </w:footnote>
  <w:footnote w:type="continuationSeparator" w:id="0">
    <w:p w14:paraId="1DD8D398" w14:textId="77777777" w:rsidR="003E108E" w:rsidRDefault="003E108E" w:rsidP="0083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833"/>
    <w:multiLevelType w:val="hybridMultilevel"/>
    <w:tmpl w:val="7E6A41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2073AC"/>
    <w:multiLevelType w:val="multilevel"/>
    <w:tmpl w:val="FA367EB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9C92FDD"/>
    <w:multiLevelType w:val="hybridMultilevel"/>
    <w:tmpl w:val="E4DA2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D3"/>
    <w:rsid w:val="00012FD3"/>
    <w:rsid w:val="000C6416"/>
    <w:rsid w:val="00202980"/>
    <w:rsid w:val="003E108E"/>
    <w:rsid w:val="005A1221"/>
    <w:rsid w:val="00780666"/>
    <w:rsid w:val="0083306C"/>
    <w:rsid w:val="008E5079"/>
    <w:rsid w:val="00D96BFA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D6A77"/>
  <w15:chartTrackingRefBased/>
  <w15:docId w15:val="{05AB843C-2445-40FA-8EED-52BE3778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FD3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2FD3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2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2FD3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012FD3"/>
    <w:pPr>
      <w:widowControl w:val="0"/>
      <w:suppressAutoHyphens/>
      <w:ind w:left="480"/>
    </w:pPr>
    <w:rPr>
      <w:rFonts w:ascii="Calibri" w:hAnsi="Calibri" w:cs="Calibri"/>
      <w:kern w:val="1"/>
      <w:szCs w:val="22"/>
    </w:rPr>
  </w:style>
  <w:style w:type="paragraph" w:customStyle="1" w:styleId="4123">
    <w:name w:val="4.【教學目標】內文字（1.2.3.）"/>
    <w:basedOn w:val="a"/>
    <w:rsid w:val="00012FD3"/>
    <w:pPr>
      <w:widowControl w:val="0"/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kern w:val="2"/>
      <w:sz w:val="16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012FD3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012FD3"/>
    <w:rPr>
      <w:rFonts w:ascii="細明體" w:eastAsia="細明體" w:hAnsi="Courier New" w:cs="Courier New"/>
      <w:kern w:val="0"/>
      <w:szCs w:val="24"/>
    </w:rPr>
  </w:style>
  <w:style w:type="character" w:customStyle="1" w:styleId="1">
    <w:name w:val="預設段落字型1"/>
    <w:rsid w:val="00012FD3"/>
  </w:style>
  <w:style w:type="paragraph" w:customStyle="1" w:styleId="10">
    <w:name w:val="1.標題文字"/>
    <w:basedOn w:val="a"/>
    <w:rsid w:val="00012FD3"/>
    <w:pPr>
      <w:widowControl w:val="0"/>
      <w:jc w:val="center"/>
    </w:pPr>
    <w:rPr>
      <w:rFonts w:ascii="華康中黑體" w:eastAsia="華康中黑體" w:hAnsi="Times New Roman" w:cs="Times New Roman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45</Pages>
  <Words>1639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2025-06-02T06:48:00Z</dcterms:created>
  <dcterms:modified xsi:type="dcterms:W3CDTF">2025-06-06T05:27:00Z</dcterms:modified>
</cp:coreProperties>
</file>